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ROMÂNIA</w:t>
      </w:r>
    </w:p>
    <w:p w:rsidR="00775D10" w:rsidRDefault="00974A87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JUDEȚUL GORJ</w:t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</w:r>
      <w:r w:rsidR="00775D10">
        <w:rPr>
          <w:rFonts w:ascii="Times New Roman" w:hAnsi="Times New Roman"/>
          <w:sz w:val="24"/>
          <w:szCs w:val="24"/>
          <w:lang w:val="ro-RO"/>
        </w:rPr>
        <w:tab/>
        <w:t xml:space="preserve">    APROB,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PRIMĂRIA COMUNEI GLOGOVA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val="single"/>
          <w:lang w:val="ro-RO"/>
        </w:rPr>
        <w:t>PRIMAR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COMPARTIMENTUL DE STARE CIVILĂ                        GHEORGHE ALPREDI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5D10" w:rsidRDefault="00775D10" w:rsidP="00775D10">
      <w:pPr>
        <w:jc w:val="both"/>
        <w:rPr>
          <w:rFonts w:ascii="Times New Roman" w:hAnsi="Times New Roman"/>
          <w:sz w:val="36"/>
          <w:szCs w:val="36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36"/>
          <w:szCs w:val="36"/>
          <w:u w:val="single"/>
          <w:lang w:val="ro-RO"/>
        </w:rPr>
        <w:t>FIȘA POSTULUI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Denumirea postului: INSPECTOR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Nivelul postului: clasa I.</w:t>
      </w:r>
    </w:p>
    <w:p w:rsidR="00775D10" w:rsidRDefault="00775D10" w:rsidP="00775D1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Funcție publică de execuție.</w:t>
      </w:r>
    </w:p>
    <w:p w:rsidR="00775D10" w:rsidRDefault="00775D10" w:rsidP="00775D10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Gradul profesional al ocupantului postului: ASISTENT.</w:t>
      </w:r>
    </w:p>
    <w:p w:rsidR="00775D10" w:rsidRDefault="00775D10" w:rsidP="00775D10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Numele și prenumele ocupantului postului:</w:t>
      </w:r>
    </w:p>
    <w:p w:rsidR="00775D10" w:rsidRDefault="00775D10" w:rsidP="00775D10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Scopul principal al postului:</w:t>
      </w:r>
    </w:p>
    <w:p w:rsidR="00775D10" w:rsidRDefault="00775D10" w:rsidP="00974A8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birou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control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eliberare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stare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5D10" w:rsidRDefault="00775D10" w:rsidP="00775D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CONDIŢII SPECIFICE PENTRU OCUPAREA </w:t>
      </w:r>
      <w:proofErr w:type="gramStart"/>
      <w:r>
        <w:rPr>
          <w:rFonts w:ascii="Times New Roman" w:hAnsi="Times New Roman"/>
        </w:rPr>
        <w:t>POSTULUI :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Studii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proofErr w:type="gramStart"/>
      <w:r>
        <w:rPr>
          <w:rFonts w:ascii="Times New Roman" w:hAnsi="Times New Roman"/>
        </w:rPr>
        <w:t>specialitate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974A87">
        <w:rPr>
          <w:rFonts w:ascii="Times New Roman" w:hAnsi="Times New Roman"/>
        </w:rPr>
        <w:t>tudii</w:t>
      </w:r>
      <w:proofErr w:type="spellEnd"/>
      <w:r w:rsidR="00974A87">
        <w:rPr>
          <w:rFonts w:ascii="Times New Roman" w:hAnsi="Times New Roman"/>
        </w:rPr>
        <w:t xml:space="preserve"> </w:t>
      </w:r>
      <w:proofErr w:type="spellStart"/>
      <w:r w:rsidR="00974A87">
        <w:rPr>
          <w:rFonts w:ascii="Times New Roman" w:hAnsi="Times New Roman"/>
        </w:rPr>
        <w:t>superioare</w:t>
      </w:r>
      <w:proofErr w:type="spellEnd"/>
      <w:r w:rsidR="00974A87">
        <w:rPr>
          <w:rFonts w:ascii="Times New Roman" w:hAnsi="Times New Roman"/>
        </w:rPr>
        <w:t xml:space="preserve"> </w:t>
      </w:r>
      <w:proofErr w:type="spellStart"/>
      <w:r w:rsidR="00974A87">
        <w:rPr>
          <w:rFonts w:ascii="Times New Roman" w:hAnsi="Times New Roman"/>
        </w:rPr>
        <w:t>în</w:t>
      </w:r>
      <w:proofErr w:type="spellEnd"/>
      <w:r w:rsidR="00974A87">
        <w:rPr>
          <w:rFonts w:ascii="Times New Roman" w:hAnsi="Times New Roman"/>
        </w:rPr>
        <w:t xml:space="preserve"> </w:t>
      </w:r>
      <w:proofErr w:type="spellStart"/>
      <w:r w:rsidR="00974A87">
        <w:rPr>
          <w:rFonts w:ascii="Times New Roman" w:hAnsi="Times New Roman"/>
        </w:rPr>
        <w:t>domeniul</w:t>
      </w:r>
      <w:proofErr w:type="spellEnd"/>
      <w:r w:rsidR="00974A87">
        <w:rPr>
          <w:rFonts w:ascii="Times New Roman" w:hAnsi="Times New Roman"/>
        </w:rPr>
        <w:t xml:space="preserve"> </w:t>
      </w:r>
      <w:proofErr w:type="spellStart"/>
      <w:r w:rsidR="00974A87">
        <w:rPr>
          <w:rFonts w:ascii="Times New Roman" w:hAnsi="Times New Roman"/>
        </w:rPr>
        <w:t>științe</w:t>
      </w:r>
      <w:proofErr w:type="spellEnd"/>
      <w:r w:rsidR="00974A87">
        <w:rPr>
          <w:rFonts w:ascii="Times New Roman" w:hAnsi="Times New Roman"/>
        </w:rPr>
        <w:t xml:space="preserve"> </w:t>
      </w:r>
      <w:proofErr w:type="spellStart"/>
      <w:r w:rsidR="00974A87">
        <w:rPr>
          <w:rFonts w:ascii="Times New Roman" w:hAnsi="Times New Roman"/>
        </w:rPr>
        <w:t>juridice</w:t>
      </w:r>
      <w:proofErr w:type="spellEnd"/>
      <w:r w:rsidR="00974A87">
        <w:rPr>
          <w:rFonts w:ascii="Times New Roman" w:hAnsi="Times New Roman"/>
        </w:rPr>
        <w:t xml:space="preserve">, administrative, </w:t>
      </w:r>
      <w:proofErr w:type="spellStart"/>
      <w:r w:rsidR="00974A87">
        <w:rPr>
          <w:rFonts w:ascii="Times New Roman" w:hAnsi="Times New Roman"/>
        </w:rPr>
        <w:t>filologie</w:t>
      </w:r>
      <w:proofErr w:type="spellEnd"/>
      <w:r>
        <w:rPr>
          <w:rFonts w:ascii="Times New Roman" w:hAnsi="Times New Roman"/>
        </w:rPr>
        <w:t>.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Perfecţionări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specializări</w:t>
      </w:r>
      <w:proofErr w:type="spellEnd"/>
      <w:proofErr w:type="gramStart"/>
      <w:r>
        <w:rPr>
          <w:rFonts w:ascii="Times New Roman" w:hAnsi="Times New Roman"/>
        </w:rPr>
        <w:t>) :</w:t>
      </w:r>
      <w:proofErr w:type="gramEnd"/>
      <w:r>
        <w:rPr>
          <w:rFonts w:ascii="Times New Roman" w:hAnsi="Times New Roman"/>
        </w:rPr>
        <w:t xml:space="preserve"> 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Cunoştinţe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operare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programare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calculator (</w:t>
      </w:r>
      <w:proofErr w:type="spellStart"/>
      <w:r>
        <w:rPr>
          <w:rFonts w:ascii="Times New Roman" w:hAnsi="Times New Roman"/>
        </w:rPr>
        <w:t>necesitate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nivel</w:t>
      </w:r>
      <w:proofErr w:type="spellEnd"/>
      <w:proofErr w:type="gramStart"/>
      <w:r>
        <w:rPr>
          <w:rFonts w:ascii="Times New Roman" w:hAnsi="Times New Roman"/>
        </w:rPr>
        <w:t>)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Utilizare</w:t>
      </w:r>
      <w:proofErr w:type="spellEnd"/>
      <w:r>
        <w:rPr>
          <w:rFonts w:ascii="Times New Roman" w:hAnsi="Times New Roman"/>
        </w:rPr>
        <w:t xml:space="preserve"> windows, </w:t>
      </w:r>
      <w:proofErr w:type="spellStart"/>
      <w:r>
        <w:rPr>
          <w:rFonts w:ascii="Times New Roman" w:hAnsi="Times New Roman"/>
        </w:rPr>
        <w:t>operare</w:t>
      </w:r>
      <w:proofErr w:type="spellEnd"/>
      <w:r>
        <w:rPr>
          <w:rFonts w:ascii="Times New Roman" w:hAnsi="Times New Roman"/>
        </w:rPr>
        <w:t xml:space="preserve"> in Word, Excel , </w:t>
      </w:r>
      <w:proofErr w:type="spellStart"/>
      <w:r>
        <w:rPr>
          <w:rFonts w:ascii="Times New Roman" w:hAnsi="Times New Roman"/>
        </w:rPr>
        <w:t>nivel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mediu</w:t>
      </w:r>
      <w:proofErr w:type="spellEnd"/>
      <w:r>
        <w:rPr>
          <w:rFonts w:ascii="Times New Roman" w:hAnsi="Times New Roman"/>
        </w:rPr>
        <w:t>.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Limbi </w:t>
      </w:r>
      <w:proofErr w:type="spellStart"/>
      <w:proofErr w:type="gramStart"/>
      <w:r>
        <w:rPr>
          <w:rFonts w:ascii="Times New Roman" w:hAnsi="Times New Roman"/>
        </w:rPr>
        <w:t>străine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Abilităţi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calităţi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aptitudini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Adaptabilitate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rezistentă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stres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abilitati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mediere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negociere</w:t>
      </w:r>
      <w:proofErr w:type="spellEnd"/>
      <w:r>
        <w:rPr>
          <w:rFonts w:ascii="Times New Roman" w:hAnsi="Times New Roman"/>
        </w:rPr>
        <w:t xml:space="preserve">, de a </w:t>
      </w:r>
      <w:proofErr w:type="spellStart"/>
      <w:r>
        <w:rPr>
          <w:rFonts w:ascii="Times New Roman" w:hAnsi="Times New Roman"/>
        </w:rPr>
        <w:t>lucra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echipa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capacitatea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comunica</w:t>
      </w:r>
      <w:proofErr w:type="spellEnd"/>
      <w:r>
        <w:rPr>
          <w:rFonts w:ascii="Times New Roman" w:hAnsi="Times New Roman"/>
        </w:rPr>
        <w:t xml:space="preserve">, capacitate de </w:t>
      </w:r>
      <w:proofErr w:type="spellStart"/>
      <w:r>
        <w:rPr>
          <w:rFonts w:ascii="Times New Roman" w:hAnsi="Times New Roman"/>
        </w:rPr>
        <w:t>consiliere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domeniul</w:t>
      </w:r>
      <w:proofErr w:type="spellEnd"/>
      <w:r>
        <w:rPr>
          <w:rFonts w:ascii="Times New Roman" w:hAnsi="Times New Roman"/>
        </w:rPr>
        <w:t xml:space="preserve"> specific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profesionalism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atentie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rabdare</w:t>
      </w:r>
      <w:proofErr w:type="spellEnd"/>
      <w:r>
        <w:rPr>
          <w:rFonts w:ascii="Times New Roman" w:hAnsi="Times New Roman"/>
        </w:rPr>
        <w:t xml:space="preserve">, spirit de </w:t>
      </w:r>
      <w:proofErr w:type="spellStart"/>
      <w:r>
        <w:rPr>
          <w:rFonts w:ascii="Times New Roman" w:hAnsi="Times New Roman"/>
        </w:rPr>
        <w:t>observatie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constiinciozitate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disponibilitate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sarcini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suplimentare</w:t>
      </w:r>
      <w:proofErr w:type="spellEnd"/>
      <w:r>
        <w:rPr>
          <w:rFonts w:ascii="Times New Roman" w:hAnsi="Times New Roman"/>
        </w:rPr>
        <w:t xml:space="preserve">, capacitate de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, capacitate de </w:t>
      </w:r>
      <w:proofErr w:type="spellStart"/>
      <w:r>
        <w:rPr>
          <w:rFonts w:ascii="Times New Roman" w:hAnsi="Times New Roman"/>
        </w:rPr>
        <w:t>planificare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acţiona</w:t>
      </w:r>
      <w:proofErr w:type="spellEnd"/>
      <w:r>
        <w:rPr>
          <w:rFonts w:ascii="Times New Roman" w:hAnsi="Times New Roman"/>
        </w:rPr>
        <w:t xml:space="preserve"> strategic , capacitate de a </w:t>
      </w:r>
      <w:proofErr w:type="spellStart"/>
      <w:r>
        <w:rPr>
          <w:rFonts w:ascii="Times New Roman" w:hAnsi="Times New Roman"/>
        </w:rPr>
        <w:t>comunica</w:t>
      </w:r>
      <w:proofErr w:type="spellEnd"/>
      <w:r>
        <w:rPr>
          <w:rFonts w:ascii="Times New Roman" w:hAnsi="Times New Roman"/>
        </w:rPr>
        <w:t xml:space="preserve"> , capacitate de </w:t>
      </w:r>
      <w:proofErr w:type="spellStart"/>
      <w:r>
        <w:rPr>
          <w:rFonts w:ascii="Times New Roman" w:hAnsi="Times New Roman"/>
        </w:rPr>
        <w:t>consiliere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domeniul</w:t>
      </w:r>
      <w:proofErr w:type="spellEnd"/>
      <w:r>
        <w:rPr>
          <w:rFonts w:ascii="Times New Roman" w:hAnsi="Times New Roman"/>
        </w:rPr>
        <w:t xml:space="preserve"> specific de </w:t>
      </w:r>
      <w:proofErr w:type="spellStart"/>
      <w:r>
        <w:rPr>
          <w:rFonts w:ascii="Times New Roman" w:hAnsi="Times New Roman"/>
        </w:rPr>
        <w:t>activitate</w:t>
      </w:r>
      <w:proofErr w:type="spellEnd"/>
      <w:r>
        <w:rPr>
          <w:rFonts w:ascii="Times New Roman" w:hAnsi="Times New Roman"/>
        </w:rPr>
        <w:t xml:space="preserve">. 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Cerinţe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Disponibilitate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în zilele nelucrătoare, inclusiv sărbători legale.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Competenţă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manageriala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775D10" w:rsidRDefault="00775D10" w:rsidP="00775D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</w:t>
      </w:r>
      <w:proofErr w:type="spellStart"/>
      <w:r>
        <w:rPr>
          <w:rFonts w:ascii="Times New Roman" w:hAnsi="Times New Roman"/>
        </w:rPr>
        <w:t>Vechime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exercitării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funcţiei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>:  1 an.</w:t>
      </w:r>
    </w:p>
    <w:p w:rsidR="00775D10" w:rsidRDefault="00775D10" w:rsidP="00775D10">
      <w:pPr>
        <w:ind w:left="72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Atribuțiile postului: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Întocmește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cerere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oficiu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potrivit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acte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naștere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căsătorie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deces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dublu</w:t>
      </w:r>
      <w:proofErr w:type="spellEnd"/>
      <w:r>
        <w:rPr>
          <w:rFonts w:ascii="Times New Roman" w:hAnsi="Times New Roman"/>
        </w:rPr>
        <w:t xml:space="preserve"> exemplar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eliberează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îndreptățite</w:t>
      </w:r>
      <w:proofErr w:type="spellEnd"/>
      <w:r>
        <w:rPr>
          <w:rFonts w:ascii="Times New Roman" w:hAnsi="Times New Roman"/>
        </w:rPr>
        <w:t xml:space="preserve"> certificate </w:t>
      </w:r>
      <w:proofErr w:type="spellStart"/>
      <w:r>
        <w:rPr>
          <w:rFonts w:ascii="Times New Roman" w:hAnsi="Times New Roman"/>
        </w:rPr>
        <w:t>doveditoare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faptele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înregistrate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Înscriu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menţiuni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marginea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păstrare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comunicări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menţiuni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înscriere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registrele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exemplarul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exemplarul</w:t>
      </w:r>
      <w:proofErr w:type="spellEnd"/>
      <w:r>
        <w:rPr>
          <w:rFonts w:ascii="Times New Roman" w:hAnsi="Times New Roman"/>
        </w:rPr>
        <w:t xml:space="preserve"> II,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metodologii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Eliberează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gratuit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cererea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extrase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oficial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actele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fotocopii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documentelor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arhiva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respectarea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prevederilor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16/1996,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677/2001,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Eliberează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cererea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dovezi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înregistrarea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act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potrivit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modelului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prevăzut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9; </w:t>
      </w:r>
      <w:r w:rsidR="00974A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dovezile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precizări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menţiunile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existente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marginea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evidenţă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cadrul</w:t>
      </w:r>
      <w:proofErr w:type="spellEnd"/>
      <w:r>
        <w:rPr>
          <w:rFonts w:ascii="Times New Roman" w:hAnsi="Times New Roman"/>
        </w:rPr>
        <w:t xml:space="preserve"> S.P.C.L.E.P., la care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arondată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administrativ-teritorială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termen</w:t>
      </w:r>
      <w:proofErr w:type="spellEnd"/>
      <w:r>
        <w:rPr>
          <w:rFonts w:ascii="Times New Roman" w:hAnsi="Times New Roman"/>
        </w:rPr>
        <w:t xml:space="preserve"> de 10 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 xml:space="preserve"> de la data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modificărilor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intervenite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statutul</w:t>
      </w:r>
      <w:proofErr w:type="spellEnd"/>
      <w:r>
        <w:rPr>
          <w:rFonts w:ascii="Times New Roman" w:hAnsi="Times New Roman"/>
        </w:rPr>
        <w:t xml:space="preserve"> civil, </w:t>
      </w:r>
      <w:proofErr w:type="spellStart"/>
      <w:r>
        <w:rPr>
          <w:rFonts w:ascii="Times New Roman" w:hAnsi="Times New Roman"/>
        </w:rPr>
        <w:t>comunicări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nominale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născuţii</w:t>
      </w:r>
      <w:proofErr w:type="spellEnd"/>
      <w:r>
        <w:rPr>
          <w:rFonts w:ascii="Times New Roman" w:hAnsi="Times New Roman"/>
        </w:rPr>
        <w:t xml:space="preserve"> vii, </w:t>
      </w:r>
      <w:proofErr w:type="spellStart"/>
      <w:r>
        <w:rPr>
          <w:rFonts w:ascii="Times New Roman" w:hAnsi="Times New Roman"/>
        </w:rPr>
        <w:t>cetăţeni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români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ori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privire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intervenite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statutul</w:t>
      </w:r>
      <w:proofErr w:type="spellEnd"/>
      <w:r>
        <w:rPr>
          <w:rFonts w:ascii="Times New Roman" w:hAnsi="Times New Roman"/>
        </w:rPr>
        <w:t xml:space="preserve"> civil al </w:t>
      </w:r>
      <w:proofErr w:type="spellStart"/>
      <w:r>
        <w:rPr>
          <w:rFonts w:ascii="Times New Roman" w:hAnsi="Times New Roman"/>
        </w:rPr>
        <w:t>cetăţenilor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români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actele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identitate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decedate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declaraţiile</w:t>
      </w:r>
      <w:proofErr w:type="spellEnd"/>
      <w:r>
        <w:rPr>
          <w:rFonts w:ascii="Times New Roman" w:hAnsi="Times New Roman"/>
        </w:rPr>
        <w:t xml:space="preserve"> din care </w:t>
      </w:r>
      <w:proofErr w:type="spellStart"/>
      <w:r>
        <w:rPr>
          <w:rFonts w:ascii="Times New Roman" w:hAnsi="Times New Roman"/>
        </w:rPr>
        <w:t>rezultă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decedate</w:t>
      </w:r>
      <w:proofErr w:type="spellEnd"/>
      <w:r>
        <w:rPr>
          <w:rFonts w:ascii="Times New Roman" w:hAnsi="Times New Roman"/>
        </w:rPr>
        <w:t xml:space="preserve"> nu au </w:t>
      </w:r>
      <w:proofErr w:type="spellStart"/>
      <w:r>
        <w:rPr>
          <w:rFonts w:ascii="Times New Roman" w:hAnsi="Times New Roman"/>
        </w:rPr>
        <w:t>avut</w:t>
      </w:r>
      <w:proofErr w:type="spellEnd"/>
      <w:r>
        <w:rPr>
          <w:rFonts w:ascii="Times New Roman" w:hAnsi="Times New Roman"/>
        </w:rPr>
        <w:t xml:space="preserve"> act de </w:t>
      </w:r>
      <w:proofErr w:type="spellStart"/>
      <w:r>
        <w:rPr>
          <w:rFonts w:ascii="Times New Roman" w:hAnsi="Times New Roman"/>
        </w:rPr>
        <w:t>identitate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trimit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structura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evidenţă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cadrul</w:t>
      </w:r>
      <w:proofErr w:type="spellEnd"/>
      <w:r>
        <w:rPr>
          <w:rFonts w:ascii="Times New Roman" w:hAnsi="Times New Roman"/>
        </w:rPr>
        <w:t xml:space="preserve"> S.P.C.L.E.P. de la </w:t>
      </w:r>
      <w:proofErr w:type="spellStart"/>
      <w:r>
        <w:rPr>
          <w:rFonts w:ascii="Times New Roman" w:hAnsi="Times New Roman"/>
        </w:rPr>
        <w:t>ultimul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domiciliu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cadrul</w:t>
      </w:r>
      <w:proofErr w:type="spellEnd"/>
      <w:r>
        <w:rPr>
          <w:rFonts w:ascii="Times New Roman" w:hAnsi="Times New Roman"/>
        </w:rPr>
        <w:t xml:space="preserve"> S.P.C.L.E.P., la care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arondată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administrativ-teritorială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data de 5 a </w:t>
      </w:r>
      <w:proofErr w:type="spellStart"/>
      <w:r>
        <w:rPr>
          <w:rFonts w:ascii="Times New Roman" w:hAnsi="Times New Roman"/>
        </w:rPr>
        <w:t>lunii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certificatele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anulate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completare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Întocmesc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buletine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statistice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naştere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căsătorie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deces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normele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Naţional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Statistică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le </w:t>
      </w:r>
      <w:proofErr w:type="spellStart"/>
      <w:r>
        <w:rPr>
          <w:rFonts w:ascii="Times New Roman" w:hAnsi="Times New Roman"/>
        </w:rPr>
        <w:t>trimit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data de 5 a </w:t>
      </w:r>
      <w:proofErr w:type="spellStart"/>
      <w:r>
        <w:rPr>
          <w:rFonts w:ascii="Times New Roman" w:hAnsi="Times New Roman"/>
        </w:rPr>
        <w:t>lunii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înregistrării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Direcţia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Judeţeană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Statistică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Bucureşti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măsurile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păstrării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certificatelor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deteriorării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dispariţiei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spaţiul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destinat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desfăşurării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activităţii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Atribuie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coduril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enumerice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denumite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continuare</w:t>
      </w:r>
      <w:proofErr w:type="spellEnd"/>
      <w:r>
        <w:rPr>
          <w:rFonts w:ascii="Times New Roman" w:hAnsi="Times New Roman"/>
        </w:rPr>
        <w:t xml:space="preserve"> C.N.P., din </w:t>
      </w:r>
      <w:proofErr w:type="spellStart"/>
      <w:r>
        <w:rPr>
          <w:rFonts w:ascii="Times New Roman" w:hAnsi="Times New Roman"/>
        </w:rPr>
        <w:t>listele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precalculate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le </w:t>
      </w:r>
      <w:proofErr w:type="spellStart"/>
      <w:r>
        <w:rPr>
          <w:rFonts w:ascii="Times New Roman" w:hAnsi="Times New Roman"/>
        </w:rPr>
        <w:t>păstrează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arhivează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deplină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securitate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registre</w:t>
      </w:r>
      <w:proofErr w:type="spellEnd"/>
      <w:r>
        <w:rPr>
          <w:rFonts w:ascii="Times New Roman" w:hAnsi="Times New Roman"/>
        </w:rPr>
        <w:t xml:space="preserve">, certificate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formulare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imprimate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auxiliare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cerneală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structurii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cadrul</w:t>
      </w:r>
      <w:proofErr w:type="spellEnd"/>
      <w:r>
        <w:rPr>
          <w:rFonts w:ascii="Times New Roman" w:hAnsi="Times New Roman"/>
        </w:rPr>
        <w:t xml:space="preserve"> S.P.C.J.E.P.;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Reconstituie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registrele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pierdute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distruse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parţial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total,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textului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exemplarul</w:t>
      </w:r>
      <w:proofErr w:type="spellEnd"/>
      <w:r>
        <w:rPr>
          <w:rFonts w:ascii="Times New Roman" w:hAnsi="Times New Roman"/>
        </w:rPr>
        <w:t xml:space="preserve"> existent, </w:t>
      </w:r>
      <w:proofErr w:type="spellStart"/>
      <w:r>
        <w:rPr>
          <w:rFonts w:ascii="Times New Roman" w:hAnsi="Times New Roman"/>
        </w:rPr>
        <w:t>certificând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exactitatea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înscrise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aplicare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sigiliului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parafei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schimbare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numelui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fi </w:t>
      </w:r>
      <w:proofErr w:type="spellStart"/>
      <w:r>
        <w:rPr>
          <w:rFonts w:ascii="Times New Roman" w:hAnsi="Times New Roman"/>
        </w:rPr>
        <w:t>transmise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verificare</w:t>
      </w:r>
      <w:proofErr w:type="spellEnd"/>
      <w:r>
        <w:rPr>
          <w:rFonts w:ascii="Times New Roman" w:hAnsi="Times New Roman"/>
        </w:rPr>
        <w:t xml:space="preserve">, S.P.C.L.E.P. la care </w:t>
      </w:r>
      <w:proofErr w:type="spellStart"/>
      <w:r>
        <w:rPr>
          <w:rFonts w:ascii="Times New Roman" w:hAnsi="Times New Roman"/>
        </w:rPr>
        <w:t>estea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rondată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administrativ-teritorială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înscriere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menţiuni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privire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intervenite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străinătate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statutul</w:t>
      </w:r>
      <w:proofErr w:type="spellEnd"/>
      <w:r>
        <w:rPr>
          <w:rFonts w:ascii="Times New Roman" w:hAnsi="Times New Roman"/>
        </w:rPr>
        <w:t xml:space="preserve"> civil al </w:t>
      </w:r>
      <w:proofErr w:type="spellStart"/>
      <w:r>
        <w:rPr>
          <w:rFonts w:ascii="Times New Roman" w:hAnsi="Times New Roman"/>
        </w:rPr>
        <w:t>persoanei</w:t>
      </w:r>
      <w:proofErr w:type="spellEnd"/>
      <w:r>
        <w:rPr>
          <w:rFonts w:ascii="Times New Roman" w:hAnsi="Times New Roman"/>
        </w:rPr>
        <w:t xml:space="preserve">, determinate de </w:t>
      </w:r>
      <w:proofErr w:type="spellStart"/>
      <w:r>
        <w:rPr>
          <w:rFonts w:ascii="Times New Roman" w:hAnsi="Times New Roman"/>
        </w:rPr>
        <w:t>divorţ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adopţie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schimbare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susţin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respective,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le </w:t>
      </w:r>
      <w:proofErr w:type="spellStart"/>
      <w:r>
        <w:rPr>
          <w:rFonts w:ascii="Times New Roman" w:hAnsi="Times New Roman"/>
        </w:rPr>
        <w:t>înaintează</w:t>
      </w:r>
      <w:proofErr w:type="spellEnd"/>
      <w:r>
        <w:rPr>
          <w:rFonts w:ascii="Times New Roman" w:hAnsi="Times New Roman"/>
        </w:rPr>
        <w:t xml:space="preserve"> D.E.P.A.B.D.,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avizării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înscrierii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menţiunilor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corespunzătoare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emiterii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aprobării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transcriere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certificatelor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extraselor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procurate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străinătate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însoţite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susţin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întocmesc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referatul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propunere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respingere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cererii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transcriere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îl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înaintează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întreaga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avizării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prealabile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S.P.C.J.E.P.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coordonarea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cărora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află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rectificare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actelor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stabilirea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exactitate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erorilor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depistate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menţiunilor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înscrise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întocmesc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referatul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propunere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respingere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înaintează</w:t>
      </w:r>
      <w:proofErr w:type="spellEnd"/>
      <w:r>
        <w:rPr>
          <w:rFonts w:ascii="Times New Roman" w:hAnsi="Times New Roman"/>
        </w:rPr>
        <w:t xml:space="preserve"> S.P.C.J.E.P.,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prealabil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dispoziţiei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respingere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rectificare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administrativ-teritoriale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</w:t>
      </w:r>
      <w:proofErr w:type="spellEnd"/>
      <w:r>
        <w:rPr>
          <w:rFonts w:ascii="Times New Roman" w:hAnsi="Times New Roman"/>
        </w:rPr>
        <w:t>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reconstituire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actelor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întocmesc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se </w:t>
      </w:r>
      <w:proofErr w:type="spellStart"/>
      <w:r>
        <w:rPr>
          <w:rFonts w:ascii="Times New Roman" w:hAnsi="Times New Roman"/>
        </w:rPr>
        <w:t>propune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administrativ-teritoriale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emiterea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dispoziţiei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respingere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avizul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prealabil</w:t>
      </w:r>
      <w:proofErr w:type="spellEnd"/>
      <w:r>
        <w:rPr>
          <w:rFonts w:ascii="Times New Roman" w:hAnsi="Times New Roman"/>
        </w:rPr>
        <w:t xml:space="preserve"> al S.P.C.J.E.P.;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Înaintează</w:t>
      </w:r>
      <w:proofErr w:type="spellEnd"/>
      <w:r>
        <w:rPr>
          <w:rFonts w:ascii="Times New Roman" w:hAnsi="Times New Roman"/>
        </w:rPr>
        <w:t xml:space="preserve"> S.P.C.J.E.P. </w:t>
      </w:r>
      <w:proofErr w:type="spellStart"/>
      <w:r>
        <w:rPr>
          <w:rFonts w:ascii="Times New Roman" w:hAnsi="Times New Roman"/>
        </w:rPr>
        <w:t>exemplarul</w:t>
      </w:r>
      <w:proofErr w:type="spellEnd"/>
      <w:r>
        <w:rPr>
          <w:rFonts w:ascii="Times New Roman" w:hAnsi="Times New Roman"/>
        </w:rPr>
        <w:t xml:space="preserve"> II al </w:t>
      </w:r>
      <w:proofErr w:type="spellStart"/>
      <w:r>
        <w:rPr>
          <w:rFonts w:ascii="Times New Roman" w:hAnsi="Times New Roman"/>
        </w:rPr>
        <w:t>registrelor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termen</w:t>
      </w:r>
      <w:proofErr w:type="spellEnd"/>
      <w:r>
        <w:rPr>
          <w:rFonts w:ascii="Times New Roman" w:hAnsi="Times New Roman"/>
        </w:rPr>
        <w:t xml:space="preserve"> de 30 de 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 xml:space="preserve"> de la data </w:t>
      </w:r>
      <w:proofErr w:type="spellStart"/>
      <w:r>
        <w:rPr>
          <w:rFonts w:ascii="Times New Roman" w:hAnsi="Times New Roman"/>
        </w:rPr>
        <w:t>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filele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registru</w:t>
      </w:r>
      <w:proofErr w:type="spellEnd"/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operate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menţiunile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exemplarul</w:t>
      </w:r>
      <w:proofErr w:type="spellEnd"/>
      <w:r>
        <w:rPr>
          <w:rFonts w:ascii="Times New Roman" w:hAnsi="Times New Roman"/>
        </w:rPr>
        <w:t xml:space="preserve"> I;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Sesizează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imediat</w:t>
      </w:r>
      <w:proofErr w:type="spellEnd"/>
      <w:r>
        <w:rPr>
          <w:rFonts w:ascii="Times New Roman" w:hAnsi="Times New Roman"/>
        </w:rPr>
        <w:t xml:space="preserve"> S.P.C.J.E.P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 xml:space="preserve">D.G.E.P.M. </w:t>
      </w:r>
      <w:proofErr w:type="spellStart"/>
      <w:r>
        <w:rPr>
          <w:rFonts w:ascii="Times New Roman" w:hAnsi="Times New Roman"/>
        </w:rPr>
        <w:t>Bucureşti</w:t>
      </w:r>
      <w:proofErr w:type="spellEnd"/>
      <w:r>
        <w:rPr>
          <w:rFonts w:ascii="Times New Roman" w:hAnsi="Times New Roman"/>
        </w:rPr>
        <w:t xml:space="preserve"> - D.S.C.,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pierderii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</w:t>
      </w:r>
      <w:proofErr w:type="spellEnd"/>
      <w:r>
        <w:rPr>
          <w:rFonts w:ascii="Times New Roman" w:hAnsi="Times New Roman"/>
        </w:rPr>
        <w:t xml:space="preserve"> de stare </w:t>
      </w:r>
      <w:proofErr w:type="spellStart"/>
      <w:r>
        <w:rPr>
          <w:rFonts w:ascii="Times New Roman" w:hAnsi="Times New Roman"/>
        </w:rPr>
        <w:t>civilă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regim</w:t>
      </w:r>
      <w:proofErr w:type="spellEnd"/>
      <w:r>
        <w:rPr>
          <w:rFonts w:ascii="Times New Roman" w:hAnsi="Times New Roman"/>
        </w:rPr>
        <w:t xml:space="preserve"> special.</w:t>
      </w:r>
    </w:p>
    <w:p w:rsidR="00775D10" w:rsidRDefault="00775D10" w:rsidP="00775D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Îndeplinește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atribuții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funcției</w:t>
      </w:r>
      <w:proofErr w:type="spellEnd"/>
      <w:r>
        <w:rPr>
          <w:rFonts w:ascii="Times New Roman" w:hAnsi="Times New Roman"/>
        </w:rPr>
        <w:t>.</w:t>
      </w:r>
    </w:p>
    <w:p w:rsidR="00775D10" w:rsidRDefault="00775D10" w:rsidP="00775D10">
      <w:pPr>
        <w:pStyle w:val="Listparagraf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5D10" w:rsidRDefault="00775D10" w:rsidP="00775D10">
      <w:pPr>
        <w:pStyle w:val="Listparagraf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5D10" w:rsidRDefault="00775D10" w:rsidP="00775D10">
      <w:pPr>
        <w:pStyle w:val="Listparagraf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5D10" w:rsidRDefault="00775D10" w:rsidP="00775D10">
      <w:pPr>
        <w:pStyle w:val="Listparagraf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Limita de competență: </w:t>
      </w:r>
      <w:r>
        <w:rPr>
          <w:rFonts w:ascii="Times New Roman" w:hAnsi="Times New Roman"/>
          <w:sz w:val="24"/>
          <w:szCs w:val="24"/>
          <w:lang w:val="ro-RO"/>
        </w:rPr>
        <w:t>Legală și delegată.</w:t>
      </w:r>
    </w:p>
    <w:p w:rsidR="00775D10" w:rsidRDefault="00775D10" w:rsidP="00775D10">
      <w:pPr>
        <w:pStyle w:val="Listparagraf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Delegarea de atribuții:</w:t>
      </w:r>
    </w:p>
    <w:p w:rsidR="00775D10" w:rsidRDefault="00775D10" w:rsidP="00775D10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Înlocuit de –</w:t>
      </w:r>
    </w:p>
    <w:p w:rsidR="00775D10" w:rsidRDefault="00775D10" w:rsidP="00775D10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/>
          <w:sz w:val="24"/>
          <w:szCs w:val="24"/>
          <w:lang w:val="ro-RO"/>
        </w:rPr>
        <w:tab/>
        <w:t>Înlocuiește pe –</w:t>
      </w:r>
    </w:p>
    <w:p w:rsidR="00775D10" w:rsidRDefault="00775D10" w:rsidP="00775D10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Sfera relațională:</w:t>
      </w:r>
    </w:p>
    <w:p w:rsidR="00775D10" w:rsidRDefault="00775D10" w:rsidP="00775D10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Intern:</w:t>
      </w:r>
    </w:p>
    <w:p w:rsidR="00775D10" w:rsidRDefault="00775D10" w:rsidP="00775D1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Relații ierarhice: - subordonat față de:  secretar.</w:t>
      </w:r>
    </w:p>
    <w:p w:rsidR="00775D10" w:rsidRDefault="00775D10" w:rsidP="00775D1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Relații funcționale: cu toate compartimentele din cadrul instituției.</w:t>
      </w:r>
    </w:p>
    <w:p w:rsidR="00775D10" w:rsidRDefault="00775D10" w:rsidP="00775D1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Relații de control: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limitelede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competență.</w:t>
      </w:r>
    </w:p>
    <w:p w:rsidR="00775D10" w:rsidRDefault="00775D10" w:rsidP="00775D1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Relații de reprezentare: în limitele de competență stabilite prin legislație.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Extern:</w:t>
      </w:r>
    </w:p>
    <w:p w:rsidR="00775D10" w:rsidRDefault="00775D10" w:rsidP="00775D10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autorități și instituții publice: pentru realizarea atribuțiilor postului.</w:t>
      </w:r>
    </w:p>
    <w:p w:rsidR="00775D10" w:rsidRDefault="00775D10" w:rsidP="00775D10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organizații internaționale: după caz.</w:t>
      </w:r>
    </w:p>
    <w:p w:rsidR="00775D10" w:rsidRDefault="00775D10" w:rsidP="00775D10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persoane juridice private: după caz – pentru realizarea sarcinilor de serviciu.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Întocmite de: Secretarul comunei la data de: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Semnătura:.....................................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Luat la cunoștință de către ocupantul postului:...................................................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Semnătura:.....................................</w:t>
      </w:r>
    </w:p>
    <w:p w:rsidR="00775D10" w:rsidRDefault="00775D10" w:rsidP="00775D10">
      <w:pPr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Data luării la cunoștință: </w:t>
      </w:r>
    </w:p>
    <w:p w:rsidR="00775D10" w:rsidRDefault="00775D10" w:rsidP="00775D10"/>
    <w:p w:rsidR="00654990" w:rsidRDefault="00654990"/>
    <w:sectPr w:rsidR="0065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CDA"/>
    <w:multiLevelType w:val="hybridMultilevel"/>
    <w:tmpl w:val="C8062A7A"/>
    <w:lvl w:ilvl="0" w:tplc="7E4EE91E">
      <w:start w:val="1"/>
      <w:numFmt w:val="lowerLetter"/>
      <w:lvlText w:val="%1.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D71C48"/>
    <w:multiLevelType w:val="hybridMultilevel"/>
    <w:tmpl w:val="4DB2F73E"/>
    <w:lvl w:ilvl="0" w:tplc="1424FC8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311C56"/>
    <w:multiLevelType w:val="hybridMultilevel"/>
    <w:tmpl w:val="D188C57E"/>
    <w:lvl w:ilvl="0" w:tplc="C004F266">
      <w:start w:val="1"/>
      <w:numFmt w:val="lowerLetter"/>
      <w:lvlText w:val="%1.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0"/>
    <w:rsid w:val="00654990"/>
    <w:rsid w:val="00775D10"/>
    <w:rsid w:val="009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265F-F609-4DAE-A6F1-B46AA5A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5D1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7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4A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Ciprian</cp:lastModifiedBy>
  <cp:revision>4</cp:revision>
  <cp:lastPrinted>2022-04-26T08:07:00Z</cp:lastPrinted>
  <dcterms:created xsi:type="dcterms:W3CDTF">2022-04-26T07:49:00Z</dcterms:created>
  <dcterms:modified xsi:type="dcterms:W3CDTF">2022-04-26T08:07:00Z</dcterms:modified>
</cp:coreProperties>
</file>