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AB" w:rsidRDefault="003A68AB" w:rsidP="003A68AB">
      <w:pPr>
        <w:jc w:val="center"/>
        <w:rPr>
          <w:b/>
          <w:sz w:val="28"/>
          <w:szCs w:val="28"/>
          <w:lang w:val="ro-RO"/>
        </w:rPr>
      </w:pPr>
      <w:r>
        <w:rPr>
          <w:b/>
          <w:sz w:val="28"/>
          <w:szCs w:val="28"/>
          <w:lang w:val="ro-RO"/>
        </w:rPr>
        <w:t>ROMÂNIA</w:t>
      </w:r>
    </w:p>
    <w:p w:rsidR="003A68AB" w:rsidRDefault="003A68AB" w:rsidP="003A68AB">
      <w:pPr>
        <w:jc w:val="center"/>
        <w:rPr>
          <w:b/>
          <w:sz w:val="28"/>
          <w:szCs w:val="28"/>
          <w:lang w:val="ro-RO"/>
        </w:rPr>
      </w:pPr>
      <w:r>
        <w:rPr>
          <w:b/>
          <w:sz w:val="28"/>
          <w:szCs w:val="28"/>
          <w:lang w:val="ro-RO"/>
        </w:rPr>
        <w:t>JUDEŢUL GORJ</w:t>
      </w:r>
    </w:p>
    <w:p w:rsidR="003A68AB" w:rsidRDefault="003A68AB" w:rsidP="003A68AB">
      <w:pPr>
        <w:jc w:val="center"/>
        <w:rPr>
          <w:b/>
          <w:sz w:val="28"/>
          <w:szCs w:val="28"/>
          <w:lang w:val="ro-RO"/>
        </w:rPr>
      </w:pPr>
      <w:r>
        <w:rPr>
          <w:b/>
          <w:sz w:val="28"/>
          <w:szCs w:val="28"/>
          <w:lang w:val="ro-RO"/>
        </w:rPr>
        <w:t>PRIMĂRIA COMUNEI GLOGOVA</w:t>
      </w:r>
    </w:p>
    <w:p w:rsidR="003A68AB" w:rsidRDefault="003A68AB" w:rsidP="003A68AB">
      <w:pPr>
        <w:jc w:val="center"/>
        <w:rPr>
          <w:b/>
          <w:sz w:val="28"/>
          <w:szCs w:val="28"/>
          <w:lang w:val="ro-RO"/>
        </w:rPr>
      </w:pPr>
      <w:r>
        <w:rPr>
          <w:b/>
          <w:sz w:val="28"/>
          <w:szCs w:val="28"/>
          <w:lang w:val="ro-RO"/>
        </w:rPr>
        <w:t>TEL./FAX: 0253 411 411</w:t>
      </w:r>
    </w:p>
    <w:p w:rsidR="003A68AB" w:rsidRDefault="003A68AB" w:rsidP="003A68AB">
      <w:pPr>
        <w:jc w:val="center"/>
        <w:rPr>
          <w:b/>
          <w:sz w:val="28"/>
          <w:szCs w:val="28"/>
        </w:rPr>
      </w:pPr>
      <w:r>
        <w:rPr>
          <w:b/>
          <w:sz w:val="28"/>
          <w:szCs w:val="28"/>
          <w:lang w:val="ro-RO"/>
        </w:rPr>
        <w:t>E-mail:glogova_primaria@yahoo.com</w:t>
      </w:r>
    </w:p>
    <w:p w:rsidR="003A68AB" w:rsidRDefault="003A68AB" w:rsidP="003A68AB">
      <w:pPr>
        <w:rPr>
          <w:b/>
          <w:sz w:val="28"/>
          <w:szCs w:val="28"/>
        </w:rPr>
      </w:pPr>
      <w:r>
        <w:rPr>
          <w:sz w:val="28"/>
          <w:szCs w:val="28"/>
        </w:rPr>
        <w:t xml:space="preserve">                                </w:t>
      </w:r>
      <w:proofErr w:type="spellStart"/>
      <w:r>
        <w:rPr>
          <w:b/>
          <w:sz w:val="28"/>
          <w:szCs w:val="28"/>
        </w:rPr>
        <w:t>Pagina</w:t>
      </w:r>
      <w:proofErr w:type="spellEnd"/>
      <w:r>
        <w:rPr>
          <w:b/>
          <w:sz w:val="28"/>
          <w:szCs w:val="28"/>
        </w:rPr>
        <w:t xml:space="preserve"> internet: www.primariaglogova.ro  </w:t>
      </w:r>
    </w:p>
    <w:p w:rsidR="003A68AB" w:rsidRDefault="003A68AB" w:rsidP="003A68AB">
      <w:pPr>
        <w:rPr>
          <w:b/>
          <w:sz w:val="28"/>
          <w:szCs w:val="28"/>
        </w:rPr>
      </w:pPr>
      <w:r>
        <w:rPr>
          <w:b/>
          <w:sz w:val="28"/>
          <w:szCs w:val="28"/>
        </w:rPr>
        <w:t xml:space="preserve">          </w:t>
      </w:r>
    </w:p>
    <w:p w:rsidR="003A68AB" w:rsidRDefault="0038638F" w:rsidP="003A68AB">
      <w:pPr>
        <w:rPr>
          <w:b/>
          <w:sz w:val="28"/>
          <w:szCs w:val="28"/>
        </w:rPr>
      </w:pPr>
      <w:proofErr w:type="spellStart"/>
      <w:r>
        <w:rPr>
          <w:b/>
          <w:sz w:val="28"/>
          <w:szCs w:val="28"/>
        </w:rPr>
        <w:t>Nr</w:t>
      </w:r>
      <w:proofErr w:type="spellEnd"/>
      <w:r>
        <w:rPr>
          <w:b/>
          <w:sz w:val="28"/>
          <w:szCs w:val="28"/>
        </w:rPr>
        <w:t xml:space="preserve">. </w:t>
      </w:r>
      <w:proofErr w:type="gramStart"/>
      <w:r>
        <w:rPr>
          <w:b/>
          <w:sz w:val="28"/>
          <w:szCs w:val="28"/>
        </w:rPr>
        <w:t>2088</w:t>
      </w:r>
      <w:r w:rsidR="003A68AB">
        <w:rPr>
          <w:b/>
          <w:sz w:val="28"/>
          <w:szCs w:val="28"/>
        </w:rPr>
        <w:t xml:space="preserve">  /</w:t>
      </w:r>
      <w:proofErr w:type="gramEnd"/>
      <w:r w:rsidR="003A68AB">
        <w:rPr>
          <w:b/>
          <w:sz w:val="28"/>
          <w:szCs w:val="28"/>
        </w:rPr>
        <w:t>12.05.2023</w:t>
      </w:r>
    </w:p>
    <w:p w:rsidR="003A68AB" w:rsidRDefault="003A68AB" w:rsidP="003A68AB">
      <w:pPr>
        <w:rPr>
          <w:b/>
          <w:sz w:val="28"/>
          <w:szCs w:val="28"/>
        </w:rPr>
      </w:pPr>
      <w:r>
        <w:rPr>
          <w:b/>
          <w:sz w:val="28"/>
          <w:szCs w:val="28"/>
        </w:rPr>
        <w:t xml:space="preserve">                               </w:t>
      </w:r>
    </w:p>
    <w:p w:rsidR="003A68AB" w:rsidRDefault="003A68AB" w:rsidP="003A68AB">
      <w:pPr>
        <w:jc w:val="center"/>
        <w:rPr>
          <w:sz w:val="36"/>
          <w:szCs w:val="36"/>
        </w:rPr>
      </w:pPr>
      <w:proofErr w:type="gramStart"/>
      <w:r>
        <w:rPr>
          <w:sz w:val="36"/>
          <w:szCs w:val="36"/>
        </w:rPr>
        <w:t>A</w:t>
      </w:r>
      <w:proofErr w:type="gramEnd"/>
      <w:r>
        <w:rPr>
          <w:sz w:val="36"/>
          <w:szCs w:val="36"/>
        </w:rPr>
        <w:t xml:space="preserve"> N U N Ţ</w:t>
      </w:r>
    </w:p>
    <w:p w:rsidR="003A68AB" w:rsidRDefault="003A68AB" w:rsidP="003A68AB">
      <w:pPr>
        <w:jc w:val="center"/>
        <w:rPr>
          <w:sz w:val="32"/>
          <w:szCs w:val="32"/>
        </w:rPr>
      </w:pPr>
    </w:p>
    <w:p w:rsidR="003A68AB" w:rsidRDefault="003A68AB" w:rsidP="003A68AB">
      <w:pPr>
        <w:ind w:firstLine="720"/>
        <w:rPr>
          <w:sz w:val="28"/>
          <w:szCs w:val="28"/>
        </w:rPr>
      </w:pPr>
      <w:r>
        <w:rPr>
          <w:sz w:val="28"/>
          <w:szCs w:val="28"/>
        </w:rPr>
        <w:t>Prim</w:t>
      </w:r>
      <w:proofErr w:type="spellStart"/>
      <w:r>
        <w:rPr>
          <w:sz w:val="28"/>
          <w:szCs w:val="28"/>
          <w:lang w:val="ro-RO"/>
        </w:rPr>
        <w:t>ăria</w:t>
      </w:r>
      <w:proofErr w:type="spellEnd"/>
      <w:r>
        <w:rPr>
          <w:sz w:val="28"/>
          <w:szCs w:val="28"/>
          <w:lang w:val="ro-RO"/>
        </w:rPr>
        <w:t xml:space="preserve"> comunei Glogova organizează concurs de recrutare </w:t>
      </w:r>
      <w:proofErr w:type="spellStart"/>
      <w:r>
        <w:rPr>
          <w:sz w:val="28"/>
          <w:szCs w:val="28"/>
        </w:rPr>
        <w:t>pentru</w:t>
      </w:r>
      <w:proofErr w:type="spellEnd"/>
      <w:r>
        <w:rPr>
          <w:sz w:val="28"/>
          <w:szCs w:val="28"/>
        </w:rPr>
        <w:t xml:space="preserve"> </w:t>
      </w:r>
      <w:proofErr w:type="spellStart"/>
      <w:r>
        <w:rPr>
          <w:sz w:val="28"/>
          <w:szCs w:val="28"/>
        </w:rPr>
        <w:t>ocuparea</w:t>
      </w:r>
      <w:proofErr w:type="spellEnd"/>
      <w:r>
        <w:rPr>
          <w:sz w:val="28"/>
          <w:szCs w:val="28"/>
        </w:rPr>
        <w:t xml:space="preserve"> </w:t>
      </w:r>
      <w:proofErr w:type="spellStart"/>
      <w:r>
        <w:rPr>
          <w:sz w:val="28"/>
          <w:szCs w:val="28"/>
        </w:rPr>
        <w:t>următoarei</w:t>
      </w:r>
      <w:proofErr w:type="spellEnd"/>
      <w:r>
        <w:rPr>
          <w:sz w:val="28"/>
          <w:szCs w:val="28"/>
        </w:rPr>
        <w:t xml:space="preserve"> </w:t>
      </w:r>
      <w:proofErr w:type="spellStart"/>
      <w:r>
        <w:rPr>
          <w:sz w:val="28"/>
          <w:szCs w:val="28"/>
        </w:rPr>
        <w:t>funcţii</w:t>
      </w:r>
      <w:proofErr w:type="spellEnd"/>
      <w:r>
        <w:rPr>
          <w:sz w:val="28"/>
          <w:szCs w:val="28"/>
        </w:rPr>
        <w:t xml:space="preserve"> </w:t>
      </w:r>
      <w:proofErr w:type="spellStart"/>
      <w:r>
        <w:rPr>
          <w:sz w:val="28"/>
          <w:szCs w:val="28"/>
        </w:rPr>
        <w:t>publice</w:t>
      </w:r>
      <w:proofErr w:type="spellEnd"/>
      <w:r>
        <w:rPr>
          <w:sz w:val="28"/>
          <w:szCs w:val="28"/>
        </w:rPr>
        <w:t xml:space="preserve"> de </w:t>
      </w:r>
      <w:proofErr w:type="spellStart"/>
      <w:r>
        <w:rPr>
          <w:sz w:val="28"/>
          <w:szCs w:val="28"/>
        </w:rPr>
        <w:t>execuţie</w:t>
      </w:r>
      <w:proofErr w:type="spellEnd"/>
      <w:r>
        <w:rPr>
          <w:sz w:val="28"/>
          <w:szCs w:val="28"/>
        </w:rPr>
        <w:t xml:space="preserve"> </w:t>
      </w:r>
      <w:proofErr w:type="spellStart"/>
      <w:r>
        <w:rPr>
          <w:sz w:val="28"/>
          <w:szCs w:val="28"/>
        </w:rPr>
        <w:t>vacante</w:t>
      </w:r>
      <w:proofErr w:type="spellEnd"/>
      <w:r>
        <w:rPr>
          <w:sz w:val="28"/>
          <w:szCs w:val="28"/>
        </w:rPr>
        <w:t xml:space="preserve"> din </w:t>
      </w:r>
      <w:proofErr w:type="spellStart"/>
      <w:r>
        <w:rPr>
          <w:sz w:val="28"/>
          <w:szCs w:val="28"/>
        </w:rPr>
        <w:t>aparatul</w:t>
      </w:r>
      <w:proofErr w:type="spellEnd"/>
      <w:r>
        <w:rPr>
          <w:sz w:val="28"/>
          <w:szCs w:val="28"/>
        </w:rPr>
        <w:t xml:space="preserve"> de </w:t>
      </w:r>
      <w:proofErr w:type="spellStart"/>
      <w:r>
        <w:rPr>
          <w:sz w:val="28"/>
          <w:szCs w:val="28"/>
        </w:rPr>
        <w:t>specialitate</w:t>
      </w:r>
      <w:proofErr w:type="spellEnd"/>
      <w:r>
        <w:rPr>
          <w:sz w:val="28"/>
          <w:szCs w:val="28"/>
        </w:rPr>
        <w:t xml:space="preserve"> al </w:t>
      </w:r>
      <w:proofErr w:type="spellStart"/>
      <w:r>
        <w:rPr>
          <w:sz w:val="28"/>
          <w:szCs w:val="28"/>
        </w:rPr>
        <w:t>Primarului</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Glogova</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perioadă</w:t>
      </w:r>
      <w:proofErr w:type="spellEnd"/>
      <w:r>
        <w:rPr>
          <w:sz w:val="28"/>
          <w:szCs w:val="28"/>
        </w:rPr>
        <w:t xml:space="preserve"> </w:t>
      </w:r>
      <w:proofErr w:type="spellStart"/>
      <w:proofErr w:type="gramStart"/>
      <w:r>
        <w:rPr>
          <w:sz w:val="28"/>
          <w:szCs w:val="28"/>
        </w:rPr>
        <w:t>nedeterminată</w:t>
      </w:r>
      <w:proofErr w:type="spellEnd"/>
      <w:r>
        <w:rPr>
          <w:sz w:val="28"/>
          <w:szCs w:val="28"/>
        </w:rPr>
        <w:t xml:space="preserve"> :</w:t>
      </w:r>
      <w:proofErr w:type="gramEnd"/>
      <w:r>
        <w:rPr>
          <w:sz w:val="28"/>
          <w:szCs w:val="28"/>
        </w:rPr>
        <w:t xml:space="preserve"> </w:t>
      </w:r>
    </w:p>
    <w:p w:rsidR="003A68AB" w:rsidRDefault="003A68AB" w:rsidP="003A68AB">
      <w:pPr>
        <w:ind w:firstLine="720"/>
        <w:rPr>
          <w:sz w:val="28"/>
          <w:szCs w:val="28"/>
        </w:rPr>
      </w:pPr>
    </w:p>
    <w:p w:rsidR="003A68AB" w:rsidRDefault="003A68AB" w:rsidP="003A68AB">
      <w:pPr>
        <w:rPr>
          <w:b/>
          <w:sz w:val="28"/>
          <w:szCs w:val="28"/>
        </w:rPr>
      </w:pPr>
      <w:r>
        <w:rPr>
          <w:sz w:val="28"/>
          <w:szCs w:val="28"/>
        </w:rPr>
        <w:t xml:space="preserve">      •</w:t>
      </w:r>
      <w:r>
        <w:rPr>
          <w:sz w:val="28"/>
          <w:szCs w:val="28"/>
        </w:rPr>
        <w:tab/>
      </w:r>
      <w:proofErr w:type="spellStart"/>
      <w:proofErr w:type="gramStart"/>
      <w:r>
        <w:rPr>
          <w:b/>
          <w:sz w:val="28"/>
          <w:szCs w:val="28"/>
        </w:rPr>
        <w:t>consilier</w:t>
      </w:r>
      <w:proofErr w:type="spellEnd"/>
      <w:proofErr w:type="gramEnd"/>
      <w:r>
        <w:rPr>
          <w:b/>
          <w:sz w:val="28"/>
          <w:szCs w:val="28"/>
        </w:rPr>
        <w:t xml:space="preserve"> </w:t>
      </w:r>
      <w:proofErr w:type="spellStart"/>
      <w:r>
        <w:rPr>
          <w:b/>
          <w:sz w:val="28"/>
          <w:szCs w:val="28"/>
        </w:rPr>
        <w:t>achiziții</w:t>
      </w:r>
      <w:proofErr w:type="spellEnd"/>
      <w:r>
        <w:rPr>
          <w:b/>
          <w:sz w:val="28"/>
          <w:szCs w:val="28"/>
        </w:rPr>
        <w:t xml:space="preserve"> </w:t>
      </w:r>
      <w:proofErr w:type="spellStart"/>
      <w:r>
        <w:rPr>
          <w:b/>
          <w:sz w:val="28"/>
          <w:szCs w:val="28"/>
        </w:rPr>
        <w:t>publice</w:t>
      </w:r>
      <w:proofErr w:type="spellEnd"/>
      <w:r>
        <w:rPr>
          <w:b/>
          <w:sz w:val="28"/>
          <w:szCs w:val="28"/>
        </w:rPr>
        <w:t xml:space="preserve"> , </w:t>
      </w:r>
      <w:proofErr w:type="spellStart"/>
      <w:r>
        <w:rPr>
          <w:b/>
          <w:sz w:val="28"/>
          <w:szCs w:val="28"/>
        </w:rPr>
        <w:t>clasa</w:t>
      </w:r>
      <w:proofErr w:type="spellEnd"/>
      <w:r>
        <w:rPr>
          <w:b/>
          <w:sz w:val="28"/>
          <w:szCs w:val="28"/>
        </w:rPr>
        <w:t xml:space="preserve"> I , grad </w:t>
      </w:r>
      <w:proofErr w:type="spellStart"/>
      <w:r>
        <w:rPr>
          <w:b/>
          <w:sz w:val="28"/>
          <w:szCs w:val="28"/>
        </w:rPr>
        <w:t>profesional</w:t>
      </w:r>
      <w:proofErr w:type="spellEnd"/>
      <w:r>
        <w:rPr>
          <w:b/>
          <w:sz w:val="28"/>
          <w:szCs w:val="28"/>
        </w:rPr>
        <w:t xml:space="preserve"> </w:t>
      </w:r>
      <w:proofErr w:type="spellStart"/>
      <w:r>
        <w:rPr>
          <w:b/>
          <w:sz w:val="28"/>
          <w:szCs w:val="28"/>
        </w:rPr>
        <w:t>asistent</w:t>
      </w:r>
      <w:proofErr w:type="spellEnd"/>
      <w:r>
        <w:rPr>
          <w:b/>
          <w:sz w:val="28"/>
          <w:szCs w:val="28"/>
        </w:rPr>
        <w:t xml:space="preserve"> , </w:t>
      </w:r>
      <w:proofErr w:type="spellStart"/>
      <w:r>
        <w:rPr>
          <w:b/>
          <w:sz w:val="28"/>
          <w:szCs w:val="28"/>
        </w:rPr>
        <w:t>Compartimentul</w:t>
      </w:r>
      <w:proofErr w:type="spellEnd"/>
      <w:r>
        <w:rPr>
          <w:b/>
          <w:sz w:val="28"/>
          <w:szCs w:val="28"/>
        </w:rPr>
        <w:t xml:space="preserve"> </w:t>
      </w:r>
      <w:proofErr w:type="spellStart"/>
      <w:r>
        <w:rPr>
          <w:b/>
          <w:sz w:val="28"/>
          <w:szCs w:val="28"/>
        </w:rPr>
        <w:t>Achiziții</w:t>
      </w:r>
      <w:proofErr w:type="spellEnd"/>
      <w:r>
        <w:rPr>
          <w:b/>
          <w:sz w:val="28"/>
          <w:szCs w:val="28"/>
        </w:rPr>
        <w:t xml:space="preserve"> </w:t>
      </w:r>
      <w:proofErr w:type="spellStart"/>
      <w:r>
        <w:rPr>
          <w:b/>
          <w:sz w:val="28"/>
          <w:szCs w:val="28"/>
        </w:rPr>
        <w:t>Publice</w:t>
      </w:r>
      <w:proofErr w:type="spellEnd"/>
      <w:r>
        <w:rPr>
          <w:b/>
          <w:sz w:val="28"/>
          <w:szCs w:val="28"/>
        </w:rPr>
        <w:t>.</w:t>
      </w:r>
    </w:p>
    <w:p w:rsidR="003A68AB" w:rsidRDefault="003A68AB" w:rsidP="003A68AB">
      <w:pPr>
        <w:rPr>
          <w:b/>
          <w:sz w:val="28"/>
          <w:szCs w:val="28"/>
        </w:rPr>
      </w:pPr>
    </w:p>
    <w:p w:rsidR="003A68AB" w:rsidRDefault="003A68AB" w:rsidP="003A68AB">
      <w:pPr>
        <w:rPr>
          <w:b/>
          <w:sz w:val="28"/>
          <w:szCs w:val="28"/>
        </w:rPr>
      </w:pPr>
      <w:proofErr w:type="spellStart"/>
      <w:r>
        <w:rPr>
          <w:b/>
          <w:sz w:val="28"/>
          <w:szCs w:val="28"/>
        </w:rPr>
        <w:t>Probele</w:t>
      </w:r>
      <w:proofErr w:type="spellEnd"/>
      <w:r>
        <w:rPr>
          <w:b/>
          <w:sz w:val="28"/>
          <w:szCs w:val="28"/>
        </w:rPr>
        <w:t xml:space="preserve"> </w:t>
      </w:r>
      <w:proofErr w:type="spellStart"/>
      <w:r>
        <w:rPr>
          <w:b/>
          <w:sz w:val="28"/>
          <w:szCs w:val="28"/>
        </w:rPr>
        <w:t>pentru</w:t>
      </w:r>
      <w:proofErr w:type="spellEnd"/>
      <w:r>
        <w:rPr>
          <w:b/>
          <w:sz w:val="28"/>
          <w:szCs w:val="28"/>
        </w:rPr>
        <w:t xml:space="preserve"> concurs:</w:t>
      </w:r>
    </w:p>
    <w:p w:rsidR="003A68AB" w:rsidRDefault="003A68AB" w:rsidP="003A68AB">
      <w:pPr>
        <w:pStyle w:val="Listparagraf"/>
        <w:numPr>
          <w:ilvl w:val="0"/>
          <w:numId w:val="1"/>
        </w:numPr>
        <w:rPr>
          <w:sz w:val="28"/>
          <w:szCs w:val="28"/>
        </w:rPr>
      </w:pPr>
      <w:proofErr w:type="spellStart"/>
      <w:r>
        <w:rPr>
          <w:sz w:val="28"/>
          <w:szCs w:val="28"/>
        </w:rPr>
        <w:t>Selecție</w:t>
      </w:r>
      <w:proofErr w:type="spellEnd"/>
      <w:r>
        <w:rPr>
          <w:sz w:val="28"/>
          <w:szCs w:val="28"/>
        </w:rPr>
        <w:t xml:space="preserve"> </w:t>
      </w:r>
      <w:proofErr w:type="spellStart"/>
      <w:r>
        <w:rPr>
          <w:sz w:val="28"/>
          <w:szCs w:val="28"/>
        </w:rPr>
        <w:t>dosare</w:t>
      </w:r>
      <w:proofErr w:type="spellEnd"/>
    </w:p>
    <w:p w:rsidR="003A68AB" w:rsidRDefault="003A68AB" w:rsidP="003A68AB">
      <w:pPr>
        <w:pStyle w:val="Listparagraf"/>
        <w:numPr>
          <w:ilvl w:val="0"/>
          <w:numId w:val="1"/>
        </w:numPr>
        <w:rPr>
          <w:sz w:val="28"/>
          <w:szCs w:val="28"/>
        </w:rPr>
      </w:pPr>
      <w:proofErr w:type="spellStart"/>
      <w:r>
        <w:rPr>
          <w:sz w:val="28"/>
          <w:szCs w:val="28"/>
        </w:rPr>
        <w:t>Proba</w:t>
      </w:r>
      <w:proofErr w:type="spellEnd"/>
      <w:r>
        <w:rPr>
          <w:sz w:val="28"/>
          <w:szCs w:val="28"/>
        </w:rPr>
        <w:t xml:space="preserve"> </w:t>
      </w:r>
      <w:proofErr w:type="spellStart"/>
      <w:r>
        <w:rPr>
          <w:sz w:val="28"/>
          <w:szCs w:val="28"/>
        </w:rPr>
        <w:t>scrisă</w:t>
      </w:r>
      <w:proofErr w:type="spellEnd"/>
    </w:p>
    <w:p w:rsidR="003A68AB" w:rsidRDefault="003A68AB" w:rsidP="003A68AB">
      <w:pPr>
        <w:pStyle w:val="Listparagraf"/>
        <w:numPr>
          <w:ilvl w:val="0"/>
          <w:numId w:val="1"/>
        </w:numPr>
        <w:rPr>
          <w:sz w:val="28"/>
          <w:szCs w:val="28"/>
        </w:rPr>
      </w:pPr>
      <w:proofErr w:type="spellStart"/>
      <w:r>
        <w:rPr>
          <w:sz w:val="28"/>
          <w:szCs w:val="28"/>
        </w:rPr>
        <w:t>Interviu</w:t>
      </w:r>
      <w:proofErr w:type="spellEnd"/>
    </w:p>
    <w:p w:rsidR="003A68AB" w:rsidRDefault="003A68AB" w:rsidP="003A68AB">
      <w:pPr>
        <w:pStyle w:val="Listparagraf"/>
        <w:rPr>
          <w:sz w:val="28"/>
          <w:szCs w:val="28"/>
        </w:rPr>
      </w:pPr>
    </w:p>
    <w:p w:rsidR="003A68AB" w:rsidRDefault="003A68AB" w:rsidP="003A68AB">
      <w:pPr>
        <w:rPr>
          <w:b/>
          <w:sz w:val="28"/>
          <w:szCs w:val="28"/>
        </w:rPr>
      </w:pPr>
      <w:proofErr w:type="spellStart"/>
      <w:r>
        <w:rPr>
          <w:b/>
          <w:sz w:val="28"/>
          <w:szCs w:val="28"/>
        </w:rPr>
        <w:t>Condițiile</w:t>
      </w:r>
      <w:proofErr w:type="spellEnd"/>
      <w:r>
        <w:rPr>
          <w:b/>
          <w:sz w:val="28"/>
          <w:szCs w:val="28"/>
        </w:rPr>
        <w:t xml:space="preserve"> de </w:t>
      </w:r>
      <w:proofErr w:type="spellStart"/>
      <w:r>
        <w:rPr>
          <w:b/>
          <w:sz w:val="28"/>
          <w:szCs w:val="28"/>
        </w:rPr>
        <w:t>desfășurare</w:t>
      </w:r>
      <w:proofErr w:type="spellEnd"/>
      <w:r>
        <w:rPr>
          <w:b/>
          <w:sz w:val="28"/>
          <w:szCs w:val="28"/>
        </w:rPr>
        <w:t xml:space="preserve"> a </w:t>
      </w:r>
      <w:proofErr w:type="spellStart"/>
      <w:r>
        <w:rPr>
          <w:b/>
          <w:sz w:val="28"/>
          <w:szCs w:val="28"/>
        </w:rPr>
        <w:t>concursului</w:t>
      </w:r>
      <w:proofErr w:type="spellEnd"/>
      <w:r>
        <w:rPr>
          <w:b/>
          <w:sz w:val="28"/>
          <w:szCs w:val="28"/>
        </w:rPr>
        <w:t>:</w:t>
      </w:r>
    </w:p>
    <w:p w:rsidR="003A68AB" w:rsidRDefault="003A68AB" w:rsidP="003A68AB">
      <w:pPr>
        <w:rPr>
          <w:b/>
          <w:sz w:val="28"/>
          <w:szCs w:val="28"/>
        </w:rPr>
      </w:pPr>
    </w:p>
    <w:p w:rsidR="003A68AB" w:rsidRDefault="003A68AB" w:rsidP="003A68AB">
      <w:pPr>
        <w:pStyle w:val="Listparagraf"/>
        <w:numPr>
          <w:ilvl w:val="0"/>
          <w:numId w:val="2"/>
        </w:numPr>
        <w:rPr>
          <w:b/>
          <w:sz w:val="28"/>
          <w:szCs w:val="28"/>
        </w:rPr>
      </w:pPr>
      <w:proofErr w:type="spellStart"/>
      <w:r>
        <w:rPr>
          <w:b/>
          <w:sz w:val="28"/>
          <w:szCs w:val="28"/>
        </w:rPr>
        <w:t>locul</w:t>
      </w:r>
      <w:proofErr w:type="spellEnd"/>
      <w:r>
        <w:rPr>
          <w:b/>
          <w:sz w:val="28"/>
          <w:szCs w:val="28"/>
        </w:rPr>
        <w:t xml:space="preserve"> de </w:t>
      </w:r>
      <w:proofErr w:type="spellStart"/>
      <w:r>
        <w:rPr>
          <w:b/>
          <w:sz w:val="28"/>
          <w:szCs w:val="28"/>
        </w:rPr>
        <w:t>desfășurare</w:t>
      </w:r>
      <w:proofErr w:type="spellEnd"/>
      <w:r>
        <w:rPr>
          <w:b/>
          <w:sz w:val="28"/>
          <w:szCs w:val="28"/>
        </w:rPr>
        <w:t xml:space="preserve"> a </w:t>
      </w:r>
      <w:proofErr w:type="spellStart"/>
      <w:r>
        <w:rPr>
          <w:b/>
          <w:sz w:val="28"/>
          <w:szCs w:val="28"/>
        </w:rPr>
        <w:t>concursului</w:t>
      </w:r>
      <w:proofErr w:type="spellEnd"/>
      <w:r>
        <w:rPr>
          <w:b/>
          <w:sz w:val="28"/>
          <w:szCs w:val="28"/>
        </w:rPr>
        <w:t xml:space="preserve">: </w:t>
      </w:r>
    </w:p>
    <w:p w:rsidR="003A68AB" w:rsidRDefault="003A68AB" w:rsidP="003A68AB">
      <w:pPr>
        <w:pStyle w:val="Listparagraf"/>
        <w:numPr>
          <w:ilvl w:val="0"/>
          <w:numId w:val="1"/>
        </w:numPr>
        <w:rPr>
          <w:sz w:val="28"/>
          <w:szCs w:val="28"/>
        </w:rPr>
      </w:pPr>
      <w:proofErr w:type="gramStart"/>
      <w:r>
        <w:rPr>
          <w:sz w:val="28"/>
          <w:szCs w:val="28"/>
        </w:rPr>
        <w:t>la</w:t>
      </w:r>
      <w:proofErr w:type="gramEnd"/>
      <w:r>
        <w:rPr>
          <w:sz w:val="28"/>
          <w:szCs w:val="28"/>
        </w:rPr>
        <w:t xml:space="preserve"> </w:t>
      </w:r>
      <w:proofErr w:type="spellStart"/>
      <w:r>
        <w:rPr>
          <w:sz w:val="28"/>
          <w:szCs w:val="28"/>
        </w:rPr>
        <w:t>sediul</w:t>
      </w:r>
      <w:proofErr w:type="spellEnd"/>
      <w:r>
        <w:rPr>
          <w:sz w:val="28"/>
          <w:szCs w:val="28"/>
        </w:rPr>
        <w:t xml:space="preserve"> </w:t>
      </w:r>
      <w:proofErr w:type="spellStart"/>
      <w:r>
        <w:rPr>
          <w:sz w:val="28"/>
          <w:szCs w:val="28"/>
        </w:rPr>
        <w:t>U.A.T.Comuna</w:t>
      </w:r>
      <w:proofErr w:type="spellEnd"/>
      <w:r>
        <w:rPr>
          <w:sz w:val="28"/>
          <w:szCs w:val="28"/>
        </w:rPr>
        <w:t xml:space="preserve"> </w:t>
      </w:r>
      <w:proofErr w:type="spellStart"/>
      <w:r>
        <w:rPr>
          <w:sz w:val="28"/>
          <w:szCs w:val="28"/>
        </w:rPr>
        <w:t>Glogova</w:t>
      </w:r>
      <w:proofErr w:type="spellEnd"/>
      <w:r>
        <w:rPr>
          <w:sz w:val="28"/>
          <w:szCs w:val="28"/>
        </w:rPr>
        <w:t xml:space="preserve">, </w:t>
      </w:r>
      <w:proofErr w:type="spellStart"/>
      <w:r>
        <w:rPr>
          <w:sz w:val="28"/>
          <w:szCs w:val="28"/>
        </w:rPr>
        <w:t>județul</w:t>
      </w:r>
      <w:proofErr w:type="spellEnd"/>
      <w:r>
        <w:rPr>
          <w:sz w:val="28"/>
          <w:szCs w:val="28"/>
        </w:rPr>
        <w:t xml:space="preserve"> </w:t>
      </w:r>
      <w:proofErr w:type="spellStart"/>
      <w:r>
        <w:rPr>
          <w:sz w:val="28"/>
          <w:szCs w:val="28"/>
        </w:rPr>
        <w:t>Gorj</w:t>
      </w:r>
      <w:proofErr w:type="spellEnd"/>
      <w:r>
        <w:rPr>
          <w:sz w:val="28"/>
          <w:szCs w:val="28"/>
        </w:rPr>
        <w:t xml:space="preserve">: </w:t>
      </w:r>
      <w:proofErr w:type="spellStart"/>
      <w:r>
        <w:rPr>
          <w:sz w:val="28"/>
          <w:szCs w:val="28"/>
        </w:rPr>
        <w:t>comuna</w:t>
      </w:r>
      <w:proofErr w:type="spellEnd"/>
      <w:r>
        <w:rPr>
          <w:sz w:val="28"/>
          <w:szCs w:val="28"/>
        </w:rPr>
        <w:t xml:space="preserve"> </w:t>
      </w:r>
      <w:proofErr w:type="spellStart"/>
      <w:r>
        <w:rPr>
          <w:sz w:val="28"/>
          <w:szCs w:val="28"/>
        </w:rPr>
        <w:t>Glogova</w:t>
      </w:r>
      <w:proofErr w:type="spellEnd"/>
      <w:r>
        <w:rPr>
          <w:sz w:val="28"/>
          <w:szCs w:val="28"/>
        </w:rPr>
        <w:t xml:space="preserve">, sat </w:t>
      </w:r>
      <w:proofErr w:type="spellStart"/>
      <w:r>
        <w:rPr>
          <w:sz w:val="28"/>
          <w:szCs w:val="28"/>
        </w:rPr>
        <w:t>Iormănești</w:t>
      </w:r>
      <w:proofErr w:type="spellEnd"/>
      <w:r>
        <w:rPr>
          <w:sz w:val="28"/>
          <w:szCs w:val="28"/>
        </w:rPr>
        <w:t xml:space="preserve">, </w:t>
      </w:r>
      <w:proofErr w:type="spellStart"/>
      <w:r>
        <w:rPr>
          <w:sz w:val="28"/>
          <w:szCs w:val="28"/>
        </w:rPr>
        <w:t>str.Principală</w:t>
      </w:r>
      <w:proofErr w:type="spellEnd"/>
      <w:r>
        <w:rPr>
          <w:sz w:val="28"/>
          <w:szCs w:val="28"/>
        </w:rPr>
        <w:t xml:space="preserve"> nr.78, </w:t>
      </w:r>
      <w:proofErr w:type="spellStart"/>
      <w:r>
        <w:rPr>
          <w:sz w:val="28"/>
          <w:szCs w:val="28"/>
        </w:rPr>
        <w:t>județul</w:t>
      </w:r>
      <w:proofErr w:type="spellEnd"/>
      <w:r>
        <w:rPr>
          <w:sz w:val="28"/>
          <w:szCs w:val="28"/>
        </w:rPr>
        <w:t xml:space="preserve"> </w:t>
      </w:r>
      <w:proofErr w:type="spellStart"/>
      <w:r>
        <w:rPr>
          <w:sz w:val="28"/>
          <w:szCs w:val="28"/>
        </w:rPr>
        <w:t>Gorj</w:t>
      </w:r>
      <w:proofErr w:type="spellEnd"/>
      <w:r>
        <w:rPr>
          <w:sz w:val="28"/>
          <w:szCs w:val="28"/>
        </w:rPr>
        <w:t>.</w:t>
      </w:r>
    </w:p>
    <w:p w:rsidR="003A68AB" w:rsidRDefault="003A68AB" w:rsidP="003A68AB">
      <w:pPr>
        <w:ind w:left="360"/>
        <w:rPr>
          <w:sz w:val="28"/>
          <w:szCs w:val="28"/>
        </w:rPr>
      </w:pPr>
    </w:p>
    <w:p w:rsidR="003A68AB" w:rsidRDefault="003A68AB" w:rsidP="003A68AB">
      <w:pPr>
        <w:pStyle w:val="Listparagraf"/>
        <w:numPr>
          <w:ilvl w:val="0"/>
          <w:numId w:val="2"/>
        </w:numPr>
        <w:rPr>
          <w:sz w:val="28"/>
          <w:szCs w:val="28"/>
        </w:rPr>
      </w:pPr>
      <w:proofErr w:type="spellStart"/>
      <w:r>
        <w:rPr>
          <w:b/>
          <w:sz w:val="28"/>
          <w:szCs w:val="28"/>
        </w:rPr>
        <w:t>Probele</w:t>
      </w:r>
      <w:proofErr w:type="spellEnd"/>
      <w:r>
        <w:rPr>
          <w:b/>
          <w:sz w:val="28"/>
          <w:szCs w:val="28"/>
        </w:rPr>
        <w:t xml:space="preserve"> </w:t>
      </w:r>
      <w:proofErr w:type="spellStart"/>
      <w:r>
        <w:rPr>
          <w:b/>
          <w:sz w:val="28"/>
          <w:szCs w:val="28"/>
        </w:rPr>
        <w:t>concursului</w:t>
      </w:r>
      <w:proofErr w:type="spellEnd"/>
      <w:r>
        <w:rPr>
          <w:b/>
          <w:sz w:val="28"/>
          <w:szCs w:val="28"/>
        </w:rPr>
        <w:t xml:space="preserve">, data </w:t>
      </w:r>
      <w:proofErr w:type="spellStart"/>
      <w:r>
        <w:rPr>
          <w:b/>
          <w:sz w:val="28"/>
          <w:szCs w:val="28"/>
        </w:rPr>
        <w:t>și</w:t>
      </w:r>
      <w:proofErr w:type="spellEnd"/>
      <w:r>
        <w:rPr>
          <w:b/>
          <w:sz w:val="28"/>
          <w:szCs w:val="28"/>
        </w:rPr>
        <w:t xml:space="preserve"> </w:t>
      </w:r>
      <w:proofErr w:type="spellStart"/>
      <w:r>
        <w:rPr>
          <w:b/>
          <w:sz w:val="28"/>
          <w:szCs w:val="28"/>
        </w:rPr>
        <w:t>ora</w:t>
      </w:r>
      <w:proofErr w:type="spellEnd"/>
      <w:r>
        <w:rPr>
          <w:b/>
          <w:sz w:val="28"/>
          <w:szCs w:val="28"/>
        </w:rPr>
        <w:t xml:space="preserve"> </w:t>
      </w:r>
      <w:proofErr w:type="spellStart"/>
      <w:r>
        <w:rPr>
          <w:b/>
          <w:sz w:val="28"/>
          <w:szCs w:val="28"/>
        </w:rPr>
        <w:t>desfășurării</w:t>
      </w:r>
      <w:proofErr w:type="spellEnd"/>
      <w:r>
        <w:rPr>
          <w:sz w:val="28"/>
          <w:szCs w:val="28"/>
        </w:rPr>
        <w:t xml:space="preserve"> :</w:t>
      </w:r>
    </w:p>
    <w:p w:rsidR="003A68AB" w:rsidRDefault="003A68AB" w:rsidP="003A68AB">
      <w:pPr>
        <w:pStyle w:val="Listparagraf"/>
        <w:numPr>
          <w:ilvl w:val="0"/>
          <w:numId w:val="1"/>
        </w:numPr>
        <w:spacing w:line="360" w:lineRule="auto"/>
        <w:jc w:val="both"/>
        <w:outlineLvl w:val="0"/>
        <w:rPr>
          <w:sz w:val="28"/>
          <w:szCs w:val="28"/>
          <w:lang w:val="ro-RO"/>
        </w:rPr>
      </w:pPr>
      <w:r>
        <w:rPr>
          <w:sz w:val="28"/>
          <w:szCs w:val="28"/>
          <w:u w:val="single"/>
          <w:lang w:val="ro-RO"/>
        </w:rPr>
        <w:t>Selecție dosare</w:t>
      </w:r>
      <w:r>
        <w:rPr>
          <w:sz w:val="28"/>
          <w:szCs w:val="28"/>
          <w:lang w:val="ro-RO"/>
        </w:rPr>
        <w:t>: în termen de maxim 5 zile lucrătoare de la data expirării termenului de depunere a dosarelor de concurs ;</w:t>
      </w:r>
    </w:p>
    <w:p w:rsidR="003A68AB" w:rsidRDefault="003A68AB" w:rsidP="003A68AB">
      <w:pPr>
        <w:pStyle w:val="Listparagraf"/>
        <w:numPr>
          <w:ilvl w:val="0"/>
          <w:numId w:val="1"/>
        </w:numPr>
        <w:spacing w:line="360" w:lineRule="auto"/>
        <w:jc w:val="both"/>
        <w:outlineLvl w:val="0"/>
        <w:rPr>
          <w:sz w:val="28"/>
          <w:szCs w:val="28"/>
          <w:lang w:val="ro-RO"/>
        </w:rPr>
      </w:pPr>
      <w:r>
        <w:rPr>
          <w:sz w:val="28"/>
          <w:szCs w:val="28"/>
          <w:u w:val="single"/>
          <w:lang w:val="ro-RO"/>
        </w:rPr>
        <w:t>Proba scrisă:</w:t>
      </w:r>
      <w:r>
        <w:rPr>
          <w:sz w:val="28"/>
          <w:szCs w:val="28"/>
          <w:lang w:val="ro-RO"/>
        </w:rPr>
        <w:t xml:space="preserve"> 15.06.2023, ora 10,00 la sediul Primăriei comunei Glogova, județul Gorj </w:t>
      </w:r>
    </w:p>
    <w:p w:rsidR="003A68AB" w:rsidRDefault="003A68AB" w:rsidP="003A68AB">
      <w:pPr>
        <w:pStyle w:val="Listparagraf"/>
        <w:numPr>
          <w:ilvl w:val="0"/>
          <w:numId w:val="1"/>
        </w:numPr>
        <w:spacing w:line="360" w:lineRule="auto"/>
        <w:jc w:val="both"/>
        <w:outlineLvl w:val="0"/>
        <w:rPr>
          <w:sz w:val="28"/>
          <w:szCs w:val="28"/>
          <w:lang w:val="ro-RO"/>
        </w:rPr>
      </w:pPr>
      <w:proofErr w:type="spellStart"/>
      <w:r>
        <w:rPr>
          <w:sz w:val="28"/>
          <w:szCs w:val="28"/>
          <w:u w:val="single"/>
          <w:lang w:val="ro-RO"/>
        </w:rPr>
        <w:t>Intreviu</w:t>
      </w:r>
      <w:proofErr w:type="spellEnd"/>
      <w:r>
        <w:rPr>
          <w:sz w:val="28"/>
          <w:szCs w:val="28"/>
          <w:u w:val="single"/>
          <w:lang w:val="ro-RO"/>
        </w:rPr>
        <w:t>:</w:t>
      </w:r>
      <w:r>
        <w:rPr>
          <w:sz w:val="28"/>
          <w:szCs w:val="28"/>
          <w:lang w:val="ro-RO"/>
        </w:rPr>
        <w:t xml:space="preserve"> în termen de maxim 5 zile lucrătoare de la data susținerii probei scrise.</w:t>
      </w:r>
    </w:p>
    <w:p w:rsidR="003A68AB" w:rsidRDefault="003A68AB" w:rsidP="003A68AB">
      <w:pPr>
        <w:pStyle w:val="Listparagraf"/>
        <w:numPr>
          <w:ilvl w:val="0"/>
          <w:numId w:val="2"/>
        </w:numPr>
        <w:spacing w:line="360" w:lineRule="auto"/>
        <w:jc w:val="both"/>
        <w:outlineLvl w:val="0"/>
        <w:rPr>
          <w:b/>
          <w:sz w:val="28"/>
          <w:szCs w:val="28"/>
          <w:lang w:val="ro-RO"/>
        </w:rPr>
      </w:pPr>
      <w:r>
        <w:rPr>
          <w:b/>
          <w:sz w:val="28"/>
          <w:szCs w:val="28"/>
          <w:lang w:val="ro-RO"/>
        </w:rPr>
        <w:t>Data până la care se pot depune dosarele de înscriere:</w:t>
      </w:r>
    </w:p>
    <w:p w:rsidR="003A68AB" w:rsidRDefault="003A68AB" w:rsidP="003A68AB">
      <w:pPr>
        <w:spacing w:line="360" w:lineRule="auto"/>
        <w:ind w:firstLine="708"/>
        <w:rPr>
          <w:rFonts w:eastAsia="Calibri"/>
          <w:sz w:val="28"/>
          <w:szCs w:val="28"/>
          <w:lang w:val="ro-RO"/>
        </w:rPr>
      </w:pPr>
      <w:r>
        <w:rPr>
          <w:sz w:val="28"/>
          <w:szCs w:val="28"/>
          <w:lang w:val="ro-RO"/>
        </w:rPr>
        <w:lastRenderedPageBreak/>
        <w:t>Dosarele de concurs se depun în maxim 20 de zile de la data publicării anunțului, respectiv în perioada 12.05.2023 – 31.05.2023, până</w:t>
      </w:r>
      <w:r>
        <w:rPr>
          <w:rFonts w:eastAsia="Calibri"/>
          <w:sz w:val="28"/>
          <w:szCs w:val="28"/>
          <w:lang w:val="ro-RO"/>
        </w:rPr>
        <w:t xml:space="preserve"> la ora 16,00 la sediul Primăriei comunei Glogova, județul Gorj, la compartimentul juridic din cadrul primăriei, telefon/fax: 0253/411 411, e-mail: </w:t>
      </w:r>
      <w:hyperlink r:id="rId7" w:history="1">
        <w:r>
          <w:rPr>
            <w:rStyle w:val="Hyperlink"/>
            <w:rFonts w:eastAsia="Calibri"/>
            <w:sz w:val="28"/>
            <w:szCs w:val="28"/>
            <w:lang w:val="ro-RO"/>
          </w:rPr>
          <w:t>glogova_primaria@yahoo.com</w:t>
        </w:r>
      </w:hyperlink>
      <w:r>
        <w:rPr>
          <w:rFonts w:eastAsia="Calibri"/>
          <w:sz w:val="28"/>
          <w:szCs w:val="28"/>
          <w:lang w:val="ro-RO"/>
        </w:rPr>
        <w:t xml:space="preserve">, persoana de contact d-na </w:t>
      </w:r>
      <w:proofErr w:type="spellStart"/>
      <w:r>
        <w:rPr>
          <w:rFonts w:eastAsia="Calibri"/>
          <w:sz w:val="28"/>
          <w:szCs w:val="28"/>
          <w:lang w:val="ro-RO"/>
        </w:rPr>
        <w:t>Giurcău</w:t>
      </w:r>
      <w:proofErr w:type="spellEnd"/>
      <w:r>
        <w:rPr>
          <w:rFonts w:eastAsia="Calibri"/>
          <w:sz w:val="28"/>
          <w:szCs w:val="28"/>
          <w:lang w:val="ro-RO"/>
        </w:rPr>
        <w:t xml:space="preserve"> </w:t>
      </w:r>
      <w:proofErr w:type="spellStart"/>
      <w:r>
        <w:rPr>
          <w:rFonts w:eastAsia="Calibri"/>
          <w:sz w:val="28"/>
          <w:szCs w:val="28"/>
          <w:lang w:val="ro-RO"/>
        </w:rPr>
        <w:t>Cati</w:t>
      </w:r>
      <w:proofErr w:type="spellEnd"/>
      <w:r>
        <w:rPr>
          <w:rFonts w:eastAsia="Calibri"/>
          <w:sz w:val="28"/>
          <w:szCs w:val="28"/>
          <w:lang w:val="ro-RO"/>
        </w:rPr>
        <w:t xml:space="preserve">-Mihaela, având funcția publică de consilier juridic. </w:t>
      </w:r>
    </w:p>
    <w:p w:rsidR="00563296" w:rsidRDefault="00563296" w:rsidP="003A68AB">
      <w:pPr>
        <w:spacing w:line="360" w:lineRule="auto"/>
        <w:ind w:firstLine="708"/>
        <w:rPr>
          <w:rFonts w:eastAsia="Calibri"/>
          <w:sz w:val="28"/>
          <w:szCs w:val="28"/>
          <w:lang w:val="ro-RO"/>
        </w:rPr>
      </w:pPr>
    </w:p>
    <w:p w:rsidR="003A68AB" w:rsidRDefault="003A68AB" w:rsidP="003A68AB">
      <w:pPr>
        <w:spacing w:line="360" w:lineRule="auto"/>
        <w:jc w:val="both"/>
        <w:rPr>
          <w:rFonts w:eastAsia="Calibri"/>
          <w:sz w:val="28"/>
          <w:szCs w:val="28"/>
          <w:lang w:val="ro-RO"/>
        </w:rPr>
      </w:pPr>
      <w:r>
        <w:rPr>
          <w:b/>
          <w:sz w:val="28"/>
          <w:szCs w:val="28"/>
          <w:lang w:val="ro-RO"/>
        </w:rPr>
        <w:t xml:space="preserve">  Condiții de participare la concurs:</w:t>
      </w:r>
    </w:p>
    <w:p w:rsidR="003A68AB" w:rsidRDefault="003A68AB" w:rsidP="003A68AB">
      <w:pPr>
        <w:rPr>
          <w:rFonts w:eastAsia="Calibri"/>
          <w:sz w:val="28"/>
          <w:szCs w:val="28"/>
          <w:lang w:val="ro-RO"/>
        </w:rPr>
      </w:pPr>
      <w:r>
        <w:rPr>
          <w:b/>
          <w:sz w:val="28"/>
          <w:szCs w:val="28"/>
        </w:rPr>
        <w:t xml:space="preserve">          a) </w:t>
      </w:r>
      <w:proofErr w:type="spellStart"/>
      <w:r>
        <w:rPr>
          <w:b/>
          <w:sz w:val="28"/>
          <w:szCs w:val="28"/>
        </w:rPr>
        <w:t>Condiții</w:t>
      </w:r>
      <w:proofErr w:type="spellEnd"/>
      <w:r>
        <w:rPr>
          <w:b/>
          <w:sz w:val="28"/>
          <w:szCs w:val="28"/>
        </w:rPr>
        <w:t xml:space="preserve"> </w:t>
      </w:r>
      <w:proofErr w:type="spellStart"/>
      <w:r>
        <w:rPr>
          <w:b/>
          <w:sz w:val="28"/>
          <w:szCs w:val="28"/>
        </w:rPr>
        <w:t>generale</w:t>
      </w:r>
      <w:proofErr w:type="spellEnd"/>
      <w:r>
        <w:rPr>
          <w:b/>
          <w:sz w:val="28"/>
          <w:szCs w:val="28"/>
        </w:rPr>
        <w:t xml:space="preserve">:  </w:t>
      </w:r>
      <w:r>
        <w:rPr>
          <w:rFonts w:eastAsia="Calibri"/>
          <w:sz w:val="28"/>
          <w:szCs w:val="28"/>
          <w:lang w:val="ro-RO"/>
        </w:rPr>
        <w:t>Candidații trebuie să îndeplinească condițiile prevăzute de art.465 alin</w:t>
      </w:r>
      <w:proofErr w:type="gramStart"/>
      <w:r>
        <w:rPr>
          <w:rFonts w:eastAsia="Calibri"/>
          <w:sz w:val="28"/>
          <w:szCs w:val="28"/>
          <w:lang w:val="ro-RO"/>
        </w:rPr>
        <w:t>.(</w:t>
      </w:r>
      <w:proofErr w:type="gramEnd"/>
      <w:r>
        <w:rPr>
          <w:rFonts w:eastAsia="Calibri"/>
          <w:sz w:val="28"/>
          <w:szCs w:val="28"/>
          <w:lang w:val="ro-RO"/>
        </w:rPr>
        <w:t>1) lit. a)  - k) din OUG nr. 57/2019 privind Codul administrativ.</w:t>
      </w:r>
    </w:p>
    <w:p w:rsidR="003A68AB" w:rsidRDefault="003A68AB" w:rsidP="003A68AB">
      <w:pPr>
        <w:rPr>
          <w:sz w:val="28"/>
          <w:szCs w:val="28"/>
        </w:rPr>
      </w:pPr>
    </w:p>
    <w:p w:rsidR="003A68AB" w:rsidRDefault="003A68AB" w:rsidP="003A68AB">
      <w:pPr>
        <w:rPr>
          <w:b/>
          <w:sz w:val="28"/>
          <w:szCs w:val="28"/>
        </w:rPr>
      </w:pPr>
      <w:r>
        <w:rPr>
          <w:b/>
          <w:sz w:val="28"/>
          <w:szCs w:val="28"/>
        </w:rPr>
        <w:t xml:space="preserve">          b) </w:t>
      </w:r>
      <w:proofErr w:type="spellStart"/>
      <w:r>
        <w:rPr>
          <w:b/>
          <w:sz w:val="28"/>
          <w:szCs w:val="28"/>
        </w:rPr>
        <w:t>Condiții</w:t>
      </w:r>
      <w:proofErr w:type="spellEnd"/>
      <w:r>
        <w:rPr>
          <w:b/>
          <w:sz w:val="28"/>
          <w:szCs w:val="28"/>
        </w:rPr>
        <w:t xml:space="preserve"> </w:t>
      </w:r>
      <w:proofErr w:type="spellStart"/>
      <w:r>
        <w:rPr>
          <w:b/>
          <w:sz w:val="28"/>
          <w:szCs w:val="28"/>
        </w:rPr>
        <w:t>specifice</w:t>
      </w:r>
      <w:proofErr w:type="spellEnd"/>
      <w:r>
        <w:rPr>
          <w:b/>
          <w:sz w:val="28"/>
          <w:szCs w:val="28"/>
        </w:rPr>
        <w:t xml:space="preserve">: </w:t>
      </w:r>
    </w:p>
    <w:p w:rsidR="003A68AB" w:rsidRDefault="003A68AB" w:rsidP="003A68AB">
      <w:pPr>
        <w:rPr>
          <w:b/>
          <w:sz w:val="28"/>
          <w:szCs w:val="28"/>
        </w:rPr>
      </w:pPr>
    </w:p>
    <w:p w:rsidR="003A68AB" w:rsidRDefault="003A68AB" w:rsidP="003A68AB">
      <w:pPr>
        <w:numPr>
          <w:ilvl w:val="0"/>
          <w:numId w:val="3"/>
        </w:numPr>
        <w:spacing w:after="200" w:line="276" w:lineRule="auto"/>
        <w:contextualSpacing/>
        <w:rPr>
          <w:rFonts w:eastAsia="Calibri"/>
          <w:sz w:val="28"/>
          <w:szCs w:val="28"/>
          <w:lang w:val="ro-RO"/>
        </w:rPr>
      </w:pPr>
      <w:r>
        <w:rPr>
          <w:rFonts w:eastAsia="Calibri"/>
          <w:sz w:val="28"/>
          <w:szCs w:val="28"/>
          <w:lang w:val="ro-RO"/>
        </w:rPr>
        <w:t>Studii universitare de licență absolvite cu diplomă de licență sau echivalentă în domeniul Științe economice, Științe Inginerești –Calculatoare și tehnologia Informației ;</w:t>
      </w:r>
    </w:p>
    <w:p w:rsidR="003A68AB" w:rsidRDefault="003A68AB" w:rsidP="003A68AB">
      <w:pPr>
        <w:numPr>
          <w:ilvl w:val="0"/>
          <w:numId w:val="3"/>
        </w:numPr>
        <w:spacing w:after="200" w:line="276" w:lineRule="auto"/>
        <w:contextualSpacing/>
        <w:rPr>
          <w:rFonts w:eastAsia="Calibri"/>
          <w:sz w:val="28"/>
          <w:szCs w:val="28"/>
          <w:lang w:val="ro-RO"/>
        </w:rPr>
      </w:pPr>
      <w:r>
        <w:rPr>
          <w:rFonts w:eastAsia="Calibri"/>
          <w:sz w:val="28"/>
          <w:szCs w:val="28"/>
          <w:lang w:val="ro-RO"/>
        </w:rPr>
        <w:t xml:space="preserve">Vechime în specialitatea studiilor necesare exercitării funcției publice de inspector, grad profesional asistent este de minim 1 (un ) an.  </w:t>
      </w:r>
    </w:p>
    <w:p w:rsidR="003A68AB" w:rsidRDefault="003A68AB" w:rsidP="003A68AB">
      <w:pPr>
        <w:spacing w:after="200" w:line="276" w:lineRule="auto"/>
        <w:ind w:left="1068"/>
        <w:contextualSpacing/>
        <w:rPr>
          <w:rFonts w:eastAsia="Calibri"/>
          <w:sz w:val="28"/>
          <w:szCs w:val="28"/>
          <w:lang w:val="ro-RO"/>
        </w:rPr>
      </w:pPr>
    </w:p>
    <w:p w:rsidR="003A68AB" w:rsidRDefault="003A68AB" w:rsidP="003A68AB">
      <w:pPr>
        <w:spacing w:line="360" w:lineRule="auto"/>
        <w:ind w:left="708"/>
        <w:rPr>
          <w:sz w:val="28"/>
          <w:szCs w:val="28"/>
          <w:lang w:val="ro-RO"/>
        </w:rPr>
      </w:pPr>
      <w:r>
        <w:rPr>
          <w:sz w:val="28"/>
          <w:szCs w:val="28"/>
          <w:lang w:val="ro-RO"/>
        </w:rPr>
        <w:t>Notă:   Durata normală a timpului de muncă este de 8 ore/zi, 40 ore/ săptămână.</w:t>
      </w:r>
    </w:p>
    <w:p w:rsidR="003A68AB" w:rsidRDefault="003A68AB" w:rsidP="00380D14">
      <w:pPr>
        <w:spacing w:line="276" w:lineRule="auto"/>
        <w:ind w:left="150"/>
        <w:rPr>
          <w:sz w:val="28"/>
          <w:szCs w:val="28"/>
        </w:rPr>
      </w:pPr>
    </w:p>
    <w:p w:rsidR="003A68AB" w:rsidRDefault="003A68AB" w:rsidP="00380D14">
      <w:pPr>
        <w:spacing w:line="276" w:lineRule="auto"/>
        <w:ind w:left="150"/>
        <w:rPr>
          <w:sz w:val="28"/>
          <w:szCs w:val="28"/>
        </w:rPr>
      </w:pPr>
      <w:r>
        <w:rPr>
          <w:b/>
          <w:sz w:val="28"/>
          <w:szCs w:val="28"/>
        </w:rPr>
        <w:t xml:space="preserve"> B I B L I O G R A F I E </w:t>
      </w:r>
      <w:proofErr w:type="spellStart"/>
      <w:r>
        <w:rPr>
          <w:b/>
          <w:sz w:val="28"/>
          <w:szCs w:val="28"/>
        </w:rPr>
        <w:t>și</w:t>
      </w:r>
      <w:proofErr w:type="spellEnd"/>
      <w:r>
        <w:rPr>
          <w:b/>
          <w:sz w:val="28"/>
          <w:szCs w:val="28"/>
        </w:rPr>
        <w:t xml:space="preserve"> TEMATICA</w:t>
      </w:r>
      <w:r>
        <w:rPr>
          <w:sz w:val="28"/>
          <w:szCs w:val="28"/>
        </w:rPr>
        <w:t xml:space="preserve"> la </w:t>
      </w:r>
      <w:proofErr w:type="spellStart"/>
      <w:r>
        <w:rPr>
          <w:sz w:val="28"/>
          <w:szCs w:val="28"/>
        </w:rPr>
        <w:t>concursul</w:t>
      </w:r>
      <w:proofErr w:type="spellEnd"/>
      <w:r>
        <w:rPr>
          <w:sz w:val="28"/>
          <w:szCs w:val="28"/>
        </w:rPr>
        <w:t xml:space="preserve"> de </w:t>
      </w:r>
      <w:proofErr w:type="spellStart"/>
      <w:r>
        <w:rPr>
          <w:sz w:val="28"/>
          <w:szCs w:val="28"/>
        </w:rPr>
        <w:t>recrutare</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ocuparea</w:t>
      </w:r>
      <w:proofErr w:type="spellEnd"/>
      <w:r>
        <w:rPr>
          <w:sz w:val="28"/>
          <w:szCs w:val="28"/>
        </w:rPr>
        <w:t xml:space="preserve"> </w:t>
      </w:r>
      <w:proofErr w:type="spellStart"/>
      <w:r>
        <w:rPr>
          <w:sz w:val="28"/>
          <w:szCs w:val="28"/>
        </w:rPr>
        <w:t>funcţiei</w:t>
      </w:r>
      <w:proofErr w:type="spellEnd"/>
      <w:r>
        <w:rPr>
          <w:sz w:val="28"/>
          <w:szCs w:val="28"/>
        </w:rPr>
        <w:t xml:space="preserve"> </w:t>
      </w:r>
      <w:proofErr w:type="spellStart"/>
      <w:r>
        <w:rPr>
          <w:sz w:val="28"/>
          <w:szCs w:val="28"/>
        </w:rPr>
        <w:t>publice</w:t>
      </w:r>
      <w:proofErr w:type="spellEnd"/>
      <w:r>
        <w:rPr>
          <w:sz w:val="28"/>
          <w:szCs w:val="28"/>
        </w:rPr>
        <w:t xml:space="preserve"> de </w:t>
      </w:r>
      <w:proofErr w:type="spellStart"/>
      <w:r>
        <w:rPr>
          <w:sz w:val="28"/>
          <w:szCs w:val="28"/>
        </w:rPr>
        <w:t>execuţie</w:t>
      </w:r>
      <w:proofErr w:type="spellEnd"/>
      <w:r>
        <w:rPr>
          <w:sz w:val="28"/>
          <w:szCs w:val="28"/>
        </w:rPr>
        <w:t xml:space="preserve"> </w:t>
      </w:r>
      <w:proofErr w:type="spellStart"/>
      <w:r>
        <w:rPr>
          <w:sz w:val="28"/>
          <w:szCs w:val="28"/>
        </w:rPr>
        <w:t>vacante</w:t>
      </w:r>
      <w:proofErr w:type="spellEnd"/>
      <w:r>
        <w:rPr>
          <w:sz w:val="28"/>
          <w:szCs w:val="28"/>
        </w:rPr>
        <w:t xml:space="preserve"> de </w:t>
      </w:r>
      <w:proofErr w:type="spellStart"/>
      <w:r>
        <w:rPr>
          <w:sz w:val="28"/>
          <w:szCs w:val="28"/>
        </w:rPr>
        <w:t>consilier</w:t>
      </w:r>
      <w:proofErr w:type="spellEnd"/>
      <w:r>
        <w:rPr>
          <w:sz w:val="28"/>
          <w:szCs w:val="28"/>
        </w:rPr>
        <w:t xml:space="preserve"> </w:t>
      </w:r>
      <w:proofErr w:type="spellStart"/>
      <w:r>
        <w:rPr>
          <w:sz w:val="28"/>
          <w:szCs w:val="28"/>
        </w:rPr>
        <w:t>achiziții</w:t>
      </w:r>
      <w:proofErr w:type="spellEnd"/>
      <w:r>
        <w:rPr>
          <w:sz w:val="28"/>
          <w:szCs w:val="28"/>
        </w:rPr>
        <w:t xml:space="preserve"> </w:t>
      </w:r>
      <w:proofErr w:type="spellStart"/>
      <w:r>
        <w:rPr>
          <w:sz w:val="28"/>
          <w:szCs w:val="28"/>
        </w:rPr>
        <w:t>publice</w:t>
      </w:r>
      <w:proofErr w:type="spellEnd"/>
      <w:r>
        <w:rPr>
          <w:sz w:val="28"/>
          <w:szCs w:val="28"/>
        </w:rPr>
        <w:t xml:space="preserve">, </w:t>
      </w:r>
      <w:proofErr w:type="spellStart"/>
      <w:r>
        <w:rPr>
          <w:sz w:val="28"/>
          <w:szCs w:val="28"/>
        </w:rPr>
        <w:t>clasa</w:t>
      </w:r>
      <w:proofErr w:type="spellEnd"/>
      <w:r>
        <w:rPr>
          <w:sz w:val="28"/>
          <w:szCs w:val="28"/>
        </w:rPr>
        <w:t xml:space="preserve"> </w:t>
      </w:r>
      <w:proofErr w:type="gramStart"/>
      <w:r>
        <w:rPr>
          <w:sz w:val="28"/>
          <w:szCs w:val="28"/>
        </w:rPr>
        <w:t>I ,</w:t>
      </w:r>
      <w:proofErr w:type="gramEnd"/>
      <w:r>
        <w:rPr>
          <w:sz w:val="28"/>
          <w:szCs w:val="28"/>
        </w:rPr>
        <w:t xml:space="preserve"> grad </w:t>
      </w:r>
      <w:proofErr w:type="spellStart"/>
      <w:r>
        <w:rPr>
          <w:sz w:val="28"/>
          <w:szCs w:val="28"/>
        </w:rPr>
        <w:t>profesional</w:t>
      </w:r>
      <w:proofErr w:type="spellEnd"/>
      <w:r>
        <w:rPr>
          <w:sz w:val="28"/>
          <w:szCs w:val="28"/>
        </w:rPr>
        <w:t xml:space="preserve"> </w:t>
      </w:r>
      <w:proofErr w:type="spellStart"/>
      <w:r>
        <w:rPr>
          <w:sz w:val="28"/>
          <w:szCs w:val="28"/>
        </w:rPr>
        <w:t>asistent</w:t>
      </w:r>
      <w:proofErr w:type="spellEnd"/>
      <w:r>
        <w:rPr>
          <w:sz w:val="28"/>
          <w:szCs w:val="28"/>
        </w:rPr>
        <w:t xml:space="preserve"> : </w:t>
      </w:r>
    </w:p>
    <w:p w:rsidR="003A68AB" w:rsidRDefault="003A68AB" w:rsidP="00380D14">
      <w:pPr>
        <w:pStyle w:val="Frspaiere"/>
        <w:spacing w:line="276" w:lineRule="auto"/>
        <w:rPr>
          <w:rFonts w:ascii="Times New Roman" w:hAnsi="Times New Roman" w:cs="Times New Roman"/>
          <w:sz w:val="28"/>
          <w:szCs w:val="28"/>
        </w:rPr>
      </w:pPr>
      <w:r>
        <w:rPr>
          <w:sz w:val="24"/>
          <w:szCs w:val="24"/>
        </w:rPr>
        <w:br/>
      </w:r>
      <w:r>
        <w:rPr>
          <w:rFonts w:ascii="Times New Roman" w:hAnsi="Times New Roman" w:cs="Times New Roman"/>
          <w:sz w:val="28"/>
          <w:szCs w:val="28"/>
          <w:shd w:val="clear" w:color="auto" w:fill="FFFFFF"/>
        </w:rPr>
        <w:t xml:space="preserve">1. </w:t>
      </w:r>
      <w:proofErr w:type="spellStart"/>
      <w:r>
        <w:rPr>
          <w:rFonts w:ascii="Times New Roman" w:hAnsi="Times New Roman" w:cs="Times New Roman"/>
          <w:sz w:val="28"/>
          <w:szCs w:val="28"/>
          <w:shd w:val="clear" w:color="auto" w:fill="FFFFFF"/>
        </w:rPr>
        <w:t>Constituţia</w:t>
      </w:r>
      <w:proofErr w:type="spellEnd"/>
      <w:r>
        <w:rPr>
          <w:rFonts w:ascii="Times New Roman" w:hAnsi="Times New Roman" w:cs="Times New Roman"/>
          <w:sz w:val="28"/>
          <w:szCs w:val="28"/>
          <w:shd w:val="clear" w:color="auto" w:fill="FFFFFF"/>
        </w:rPr>
        <w:t xml:space="preserve"> României, republicată </w:t>
      </w:r>
      <w:r w:rsidR="00296672">
        <w:rPr>
          <w:rFonts w:ascii="Times New Roman" w:hAnsi="Times New Roman" w:cs="Times New Roman"/>
          <w:sz w:val="28"/>
          <w:szCs w:val="28"/>
          <w:shd w:val="clear" w:color="auto" w:fill="FFFFFF"/>
        </w:rPr>
        <w:t>cu tematica Titlul II –Drepturile, libertățile și îndatoririle fundamentale, Titlul III-Autoritățile Publice</w:t>
      </w:r>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2. </w:t>
      </w:r>
      <w:proofErr w:type="spellStart"/>
      <w:r>
        <w:rPr>
          <w:rFonts w:ascii="Times New Roman" w:hAnsi="Times New Roman" w:cs="Times New Roman"/>
          <w:sz w:val="28"/>
          <w:szCs w:val="28"/>
          <w:shd w:val="clear" w:color="auto" w:fill="FFFFFF"/>
        </w:rPr>
        <w:t>Ordonanţa</w:t>
      </w:r>
      <w:proofErr w:type="spellEnd"/>
      <w:r>
        <w:rPr>
          <w:rFonts w:ascii="Times New Roman" w:hAnsi="Times New Roman" w:cs="Times New Roman"/>
          <w:sz w:val="28"/>
          <w:szCs w:val="28"/>
          <w:shd w:val="clear" w:color="auto" w:fill="FFFFFF"/>
        </w:rPr>
        <w:t xml:space="preserve"> Guvernului nr. 137/2000 privind prevenirea </w:t>
      </w:r>
      <w:proofErr w:type="spellStart"/>
      <w:r>
        <w:rPr>
          <w:rFonts w:ascii="Times New Roman" w:hAnsi="Times New Roman" w:cs="Times New Roman"/>
          <w:sz w:val="28"/>
          <w:szCs w:val="28"/>
          <w:shd w:val="clear" w:color="auto" w:fill="FFFFFF"/>
        </w:rPr>
        <w:t>şi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sancţionarea</w:t>
      </w:r>
      <w:proofErr w:type="spellEnd"/>
      <w:r>
        <w:rPr>
          <w:rFonts w:ascii="Times New Roman" w:hAnsi="Times New Roman" w:cs="Times New Roman"/>
          <w:sz w:val="28"/>
          <w:szCs w:val="28"/>
          <w:shd w:val="clear" w:color="auto" w:fill="FFFFFF"/>
        </w:rPr>
        <w:t xml:space="preserve"> tuturor formelor de discriminare, republicată, cu modificările </w:t>
      </w:r>
      <w:proofErr w:type="spellStart"/>
      <w:r>
        <w:rPr>
          <w:rFonts w:ascii="Times New Roman" w:hAnsi="Times New Roman" w:cs="Times New Roman"/>
          <w:sz w:val="28"/>
          <w:szCs w:val="28"/>
          <w:shd w:val="clear" w:color="auto" w:fill="FFFFFF"/>
        </w:rPr>
        <w:t>şi</w:t>
      </w:r>
      <w:proofErr w:type="spellEnd"/>
      <w:r>
        <w:rPr>
          <w:rFonts w:ascii="Times New Roman" w:hAnsi="Times New Roman" w:cs="Times New Roman"/>
          <w:sz w:val="28"/>
          <w:szCs w:val="28"/>
          <w:shd w:val="clear" w:color="auto" w:fill="FFFFFF"/>
        </w:rPr>
        <w:t xml:space="preserve"> completările ulterioar</w:t>
      </w:r>
      <w:r w:rsidR="00296672">
        <w:rPr>
          <w:rFonts w:ascii="Times New Roman" w:hAnsi="Times New Roman" w:cs="Times New Roman"/>
          <w:sz w:val="28"/>
          <w:szCs w:val="28"/>
          <w:shd w:val="clear" w:color="auto" w:fill="FFFFFF"/>
        </w:rPr>
        <w:t>e, cu tematica Capitolul I – Principii și Definiții și Capitolul II- Dispoziții speciale</w:t>
      </w:r>
      <w:r>
        <w:rPr>
          <w:rFonts w:ascii="Times New Roman" w:hAnsi="Times New Roman" w:cs="Times New Roman"/>
          <w:sz w:val="28"/>
          <w:szCs w:val="28"/>
          <w:shd w:val="clear" w:color="auto" w:fill="FFFFFF"/>
        </w:rPr>
        <w:t>;</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3. Legea nr. 202/2002 privind egalitatea de </w:t>
      </w:r>
      <w:proofErr w:type="spellStart"/>
      <w:r>
        <w:rPr>
          <w:rFonts w:ascii="Times New Roman" w:hAnsi="Times New Roman" w:cs="Times New Roman"/>
          <w:sz w:val="28"/>
          <w:szCs w:val="28"/>
          <w:shd w:val="clear" w:color="auto" w:fill="FFFFFF"/>
        </w:rPr>
        <w:t>şanse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şi</w:t>
      </w:r>
      <w:proofErr w:type="spellEnd"/>
      <w:r>
        <w:rPr>
          <w:rFonts w:ascii="Times New Roman" w:hAnsi="Times New Roman" w:cs="Times New Roman"/>
          <w:sz w:val="28"/>
          <w:szCs w:val="28"/>
          <w:shd w:val="clear" w:color="auto" w:fill="FFFFFF"/>
        </w:rPr>
        <w:t xml:space="preserve"> de tratament între femei </w:t>
      </w:r>
      <w:proofErr w:type="spellStart"/>
      <w:r>
        <w:rPr>
          <w:rFonts w:ascii="Times New Roman" w:hAnsi="Times New Roman" w:cs="Times New Roman"/>
          <w:sz w:val="28"/>
          <w:szCs w:val="28"/>
          <w:shd w:val="clear" w:color="auto" w:fill="FFFFFF"/>
        </w:rPr>
        <w:t>şi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bărbaţi</w:t>
      </w:r>
      <w:proofErr w:type="spellEnd"/>
      <w:r>
        <w:rPr>
          <w:rFonts w:ascii="Times New Roman" w:hAnsi="Times New Roman" w:cs="Times New Roman"/>
          <w:sz w:val="28"/>
          <w:szCs w:val="28"/>
          <w:shd w:val="clear" w:color="auto" w:fill="FFFFFF"/>
        </w:rPr>
        <w:t xml:space="preserve">, republicată, cu modificările </w:t>
      </w:r>
      <w:proofErr w:type="spellStart"/>
      <w:r>
        <w:rPr>
          <w:rFonts w:ascii="Times New Roman" w:hAnsi="Times New Roman" w:cs="Times New Roman"/>
          <w:sz w:val="28"/>
          <w:szCs w:val="28"/>
          <w:shd w:val="clear" w:color="auto" w:fill="FFFFFF"/>
        </w:rPr>
        <w:t>şi</w:t>
      </w:r>
      <w:proofErr w:type="spellEnd"/>
      <w:r>
        <w:rPr>
          <w:rFonts w:ascii="Times New Roman" w:hAnsi="Times New Roman" w:cs="Times New Roman"/>
          <w:sz w:val="28"/>
          <w:szCs w:val="28"/>
          <w:shd w:val="clear" w:color="auto" w:fill="FFFFFF"/>
        </w:rPr>
        <w:t xml:space="preserve"> completările ulterio</w:t>
      </w:r>
      <w:r w:rsidR="00296672">
        <w:rPr>
          <w:rFonts w:ascii="Times New Roman" w:hAnsi="Times New Roman" w:cs="Times New Roman"/>
          <w:sz w:val="28"/>
          <w:szCs w:val="28"/>
          <w:shd w:val="clear" w:color="auto" w:fill="FFFFFF"/>
        </w:rPr>
        <w:t>are , cu tematica Capitolul II –Egalitatea de șanse și de tra</w:t>
      </w:r>
      <w:r w:rsidR="00380D14">
        <w:rPr>
          <w:rFonts w:ascii="Times New Roman" w:hAnsi="Times New Roman" w:cs="Times New Roman"/>
          <w:sz w:val="28"/>
          <w:szCs w:val="28"/>
          <w:shd w:val="clear" w:color="auto" w:fill="FFFFFF"/>
        </w:rPr>
        <w:t xml:space="preserve">tament între femei și bărbați în </w:t>
      </w:r>
      <w:r w:rsidR="00380D14">
        <w:rPr>
          <w:rFonts w:ascii="Times New Roman" w:hAnsi="Times New Roman" w:cs="Times New Roman"/>
          <w:sz w:val="28"/>
          <w:szCs w:val="28"/>
          <w:shd w:val="clear" w:color="auto" w:fill="FFFFFF"/>
        </w:rPr>
        <w:lastRenderedPageBreak/>
        <w:t>domeniul muncii și Capitolul IV – Egalitatea de șanse între femei și bărbați în ceea ce privește participarea la luarea deciziei</w:t>
      </w:r>
      <w:r>
        <w:rPr>
          <w:rFonts w:ascii="Times New Roman" w:hAnsi="Times New Roman" w:cs="Times New Roman"/>
          <w:sz w:val="28"/>
          <w:szCs w:val="28"/>
          <w:shd w:val="clear" w:color="auto" w:fill="FFFFFF"/>
        </w:rPr>
        <w:t>;</w:t>
      </w:r>
      <w:r>
        <w:rPr>
          <w:rFonts w:ascii="Times New Roman" w:hAnsi="Times New Roman" w:cs="Times New Roman"/>
          <w:sz w:val="28"/>
          <w:szCs w:val="28"/>
        </w:rPr>
        <w:br/>
      </w:r>
      <w:r w:rsidR="00563296">
        <w:rPr>
          <w:rFonts w:ascii="Times New Roman" w:hAnsi="Times New Roman" w:cs="Times New Roman"/>
          <w:sz w:val="28"/>
          <w:szCs w:val="28"/>
          <w:shd w:val="clear" w:color="auto" w:fill="FFFFFF"/>
        </w:rPr>
        <w:t xml:space="preserve">4. </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Ordonanţa</w:t>
      </w:r>
      <w:proofErr w:type="spellEnd"/>
      <w:r>
        <w:rPr>
          <w:rFonts w:ascii="Times New Roman" w:hAnsi="Times New Roman" w:cs="Times New Roman"/>
          <w:sz w:val="28"/>
          <w:szCs w:val="28"/>
          <w:shd w:val="clear" w:color="auto" w:fill="FFFFFF"/>
        </w:rPr>
        <w:t xml:space="preserve"> de </w:t>
      </w:r>
      <w:proofErr w:type="spellStart"/>
      <w:r>
        <w:rPr>
          <w:rFonts w:ascii="Times New Roman" w:hAnsi="Times New Roman" w:cs="Times New Roman"/>
          <w:sz w:val="28"/>
          <w:szCs w:val="28"/>
          <w:shd w:val="clear" w:color="auto" w:fill="FFFFFF"/>
        </w:rPr>
        <w:t>urgenţă</w:t>
      </w:r>
      <w:proofErr w:type="spellEnd"/>
      <w:r>
        <w:rPr>
          <w:rFonts w:ascii="Times New Roman" w:hAnsi="Times New Roman" w:cs="Times New Roman"/>
          <w:sz w:val="28"/>
          <w:szCs w:val="28"/>
          <w:shd w:val="clear" w:color="auto" w:fill="FFFFFF"/>
        </w:rPr>
        <w:t xml:space="preserve"> a Guvernului nr. 57/2019, cu modificările </w:t>
      </w:r>
      <w:proofErr w:type="spellStart"/>
      <w:r>
        <w:rPr>
          <w:rFonts w:ascii="Times New Roman" w:hAnsi="Times New Roman" w:cs="Times New Roman"/>
          <w:sz w:val="28"/>
          <w:szCs w:val="28"/>
          <w:shd w:val="clear" w:color="auto" w:fill="FFFFFF"/>
        </w:rPr>
        <w:t>şi</w:t>
      </w:r>
      <w:proofErr w:type="spellEnd"/>
      <w:r>
        <w:rPr>
          <w:rFonts w:ascii="Times New Roman" w:hAnsi="Times New Roman" w:cs="Times New Roman"/>
          <w:sz w:val="28"/>
          <w:szCs w:val="28"/>
          <w:shd w:val="clear" w:color="auto" w:fill="FFFFFF"/>
        </w:rPr>
        <w:t xml:space="preserve"> completările ul</w:t>
      </w:r>
      <w:r w:rsidR="00380D14">
        <w:rPr>
          <w:rFonts w:ascii="Times New Roman" w:hAnsi="Times New Roman" w:cs="Times New Roman"/>
          <w:sz w:val="28"/>
          <w:szCs w:val="28"/>
          <w:shd w:val="clear" w:color="auto" w:fill="FFFFFF"/>
        </w:rPr>
        <w:t>terioare, cu tematica Partea a VI-a Titlul I-</w:t>
      </w:r>
      <w:r w:rsidR="00563296">
        <w:rPr>
          <w:rFonts w:ascii="Times New Roman" w:hAnsi="Times New Roman" w:cs="Times New Roman"/>
          <w:sz w:val="28"/>
          <w:szCs w:val="28"/>
          <w:shd w:val="clear" w:color="auto" w:fill="FFFFFF"/>
        </w:rPr>
        <w:t xml:space="preserve"> </w:t>
      </w:r>
      <w:r w:rsidR="00380D14">
        <w:rPr>
          <w:rFonts w:ascii="Times New Roman" w:hAnsi="Times New Roman" w:cs="Times New Roman"/>
          <w:sz w:val="28"/>
          <w:szCs w:val="28"/>
          <w:shd w:val="clear" w:color="auto" w:fill="FFFFFF"/>
        </w:rPr>
        <w:t xml:space="preserve">Dispoziții generale, Titlul II- Statutul funcționarilor publici </w:t>
      </w:r>
      <w:r>
        <w:rPr>
          <w:rFonts w:ascii="Times New Roman" w:hAnsi="Times New Roman" w:cs="Times New Roman"/>
          <w:sz w:val="28"/>
          <w:szCs w:val="28"/>
          <w:shd w:val="clear" w:color="auto" w:fill="FFFFFF"/>
        </w:rPr>
        <w:t>;</w:t>
      </w:r>
      <w:r>
        <w:rPr>
          <w:rFonts w:ascii="Times New Roman" w:hAnsi="Times New Roman" w:cs="Times New Roman"/>
          <w:color w:val="333333"/>
          <w:sz w:val="28"/>
          <w:szCs w:val="28"/>
        </w:rPr>
        <w:br/>
      </w:r>
      <w:r>
        <w:rPr>
          <w:rFonts w:ascii="Times New Roman" w:hAnsi="Times New Roman" w:cs="Times New Roman"/>
          <w:sz w:val="28"/>
          <w:szCs w:val="28"/>
        </w:rPr>
        <w:t xml:space="preserve">5. Legea 98/2016- privind </w:t>
      </w:r>
      <w:proofErr w:type="spellStart"/>
      <w:r w:rsidR="00380D14">
        <w:rPr>
          <w:rFonts w:ascii="Times New Roman" w:hAnsi="Times New Roman" w:cs="Times New Roman"/>
          <w:sz w:val="28"/>
          <w:szCs w:val="28"/>
        </w:rPr>
        <w:t>achizitiile</w:t>
      </w:r>
      <w:proofErr w:type="spellEnd"/>
      <w:r w:rsidR="00380D14">
        <w:rPr>
          <w:rFonts w:ascii="Times New Roman" w:hAnsi="Times New Roman" w:cs="Times New Roman"/>
          <w:sz w:val="28"/>
          <w:szCs w:val="28"/>
        </w:rPr>
        <w:t xml:space="preserve"> publice, cu modificările și completările ulterioare - integral</w:t>
      </w:r>
      <w:r>
        <w:rPr>
          <w:rFonts w:ascii="Times New Roman" w:hAnsi="Times New Roman" w:cs="Times New Roman"/>
          <w:sz w:val="28"/>
          <w:szCs w:val="28"/>
        </w:rPr>
        <w:t xml:space="preserve"> ;</w:t>
      </w:r>
    </w:p>
    <w:p w:rsidR="00380D14" w:rsidRDefault="00380D14" w:rsidP="00380D14">
      <w:pPr>
        <w:pStyle w:val="Frspaiere"/>
        <w:spacing w:line="276" w:lineRule="auto"/>
        <w:rPr>
          <w:rFonts w:ascii="Times New Roman" w:hAnsi="Times New Roman" w:cs="Times New Roman"/>
          <w:sz w:val="28"/>
          <w:szCs w:val="28"/>
        </w:rPr>
      </w:pPr>
      <w:r>
        <w:rPr>
          <w:rFonts w:ascii="Times New Roman" w:hAnsi="Times New Roman" w:cs="Times New Roman"/>
          <w:sz w:val="28"/>
          <w:szCs w:val="28"/>
        </w:rPr>
        <w:t>6</w:t>
      </w:r>
      <w:r w:rsidR="00563296">
        <w:rPr>
          <w:rFonts w:ascii="Times New Roman" w:hAnsi="Times New Roman" w:cs="Times New Roman"/>
          <w:sz w:val="28"/>
          <w:szCs w:val="28"/>
        </w:rPr>
        <w:t>. Hotărâ</w:t>
      </w:r>
      <w:r>
        <w:rPr>
          <w:rFonts w:ascii="Times New Roman" w:hAnsi="Times New Roman" w:cs="Times New Roman"/>
          <w:sz w:val="28"/>
          <w:szCs w:val="28"/>
        </w:rPr>
        <w:t>rea nr.395/2016 pentru aprobarea Normelor metodologice de aplicare a prevederilor referitoare la atribuirea contractului de achiziție publică/acordului cadru din Legea nr.98/2016 privind achizițiile publice, cu modificările și completările ulterioare – integral .</w:t>
      </w:r>
    </w:p>
    <w:p w:rsidR="00380D14" w:rsidRDefault="00380D14" w:rsidP="00380D14">
      <w:pPr>
        <w:pStyle w:val="Frspaiere"/>
        <w:spacing w:line="276" w:lineRule="auto"/>
        <w:rPr>
          <w:rFonts w:ascii="Times New Roman" w:hAnsi="Times New Roman" w:cs="Times New Roman"/>
          <w:sz w:val="28"/>
          <w:szCs w:val="28"/>
        </w:rPr>
      </w:pPr>
    </w:p>
    <w:p w:rsidR="003A68AB" w:rsidRDefault="003A68AB" w:rsidP="00380D14">
      <w:pPr>
        <w:spacing w:line="276" w:lineRule="auto"/>
        <w:rPr>
          <w:sz w:val="28"/>
          <w:szCs w:val="28"/>
        </w:rPr>
      </w:pPr>
      <w:r>
        <w:rPr>
          <w:sz w:val="28"/>
          <w:szCs w:val="28"/>
        </w:rPr>
        <w:t xml:space="preserve">         NOTĂ: La </w:t>
      </w:r>
      <w:proofErr w:type="spellStart"/>
      <w:r>
        <w:rPr>
          <w:sz w:val="28"/>
          <w:szCs w:val="28"/>
        </w:rPr>
        <w:t>studierea</w:t>
      </w:r>
      <w:proofErr w:type="spellEnd"/>
      <w:r>
        <w:rPr>
          <w:sz w:val="28"/>
          <w:szCs w:val="28"/>
        </w:rPr>
        <w:t xml:space="preserve"> </w:t>
      </w:r>
      <w:proofErr w:type="spellStart"/>
      <w:r>
        <w:rPr>
          <w:sz w:val="28"/>
          <w:szCs w:val="28"/>
        </w:rPr>
        <w:t>actelor</w:t>
      </w:r>
      <w:proofErr w:type="spellEnd"/>
      <w:r>
        <w:rPr>
          <w:sz w:val="28"/>
          <w:szCs w:val="28"/>
        </w:rPr>
        <w:t xml:space="preserve"> normative din </w:t>
      </w:r>
      <w:proofErr w:type="spellStart"/>
      <w:r>
        <w:rPr>
          <w:sz w:val="28"/>
          <w:szCs w:val="28"/>
        </w:rPr>
        <w:t>bibliografie</w:t>
      </w:r>
      <w:proofErr w:type="spellEnd"/>
      <w:r>
        <w:rPr>
          <w:sz w:val="28"/>
          <w:szCs w:val="28"/>
        </w:rPr>
        <w:t xml:space="preserve">, </w:t>
      </w:r>
      <w:proofErr w:type="spellStart"/>
      <w:r>
        <w:rPr>
          <w:sz w:val="28"/>
          <w:szCs w:val="28"/>
        </w:rPr>
        <w:t>candidaţii</w:t>
      </w:r>
      <w:proofErr w:type="spellEnd"/>
      <w:r>
        <w:rPr>
          <w:sz w:val="28"/>
          <w:szCs w:val="28"/>
        </w:rPr>
        <w:t xml:space="preserve"> </w:t>
      </w:r>
      <w:proofErr w:type="spellStart"/>
      <w:r>
        <w:rPr>
          <w:sz w:val="28"/>
          <w:szCs w:val="28"/>
        </w:rPr>
        <w:t>vor</w:t>
      </w:r>
      <w:proofErr w:type="spellEnd"/>
      <w:r>
        <w:rPr>
          <w:sz w:val="28"/>
          <w:szCs w:val="28"/>
        </w:rPr>
        <w:t xml:space="preserve"> </w:t>
      </w:r>
      <w:proofErr w:type="spellStart"/>
      <w:r>
        <w:rPr>
          <w:sz w:val="28"/>
          <w:szCs w:val="28"/>
        </w:rPr>
        <w:t>avea</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vedere</w:t>
      </w:r>
      <w:proofErr w:type="spellEnd"/>
      <w:r>
        <w:rPr>
          <w:sz w:val="28"/>
          <w:szCs w:val="28"/>
        </w:rPr>
        <w:t xml:space="preserve"> </w:t>
      </w:r>
      <w:proofErr w:type="spellStart"/>
      <w:r>
        <w:rPr>
          <w:sz w:val="28"/>
          <w:szCs w:val="28"/>
        </w:rPr>
        <w:t>toate</w:t>
      </w:r>
      <w:proofErr w:type="spellEnd"/>
      <w:r>
        <w:rPr>
          <w:sz w:val="28"/>
          <w:szCs w:val="28"/>
        </w:rPr>
        <w:t xml:space="preserve"> </w:t>
      </w:r>
      <w:proofErr w:type="spellStart"/>
      <w:r>
        <w:rPr>
          <w:sz w:val="28"/>
          <w:szCs w:val="28"/>
        </w:rPr>
        <w:t>republicările</w:t>
      </w:r>
      <w:proofErr w:type="spellEnd"/>
      <w:r>
        <w:rPr>
          <w:sz w:val="28"/>
          <w:szCs w:val="28"/>
        </w:rPr>
        <w:t xml:space="preserve">, </w:t>
      </w:r>
      <w:proofErr w:type="spellStart"/>
      <w:r>
        <w:rPr>
          <w:sz w:val="28"/>
          <w:szCs w:val="28"/>
        </w:rPr>
        <w:t>modificările</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completările</w:t>
      </w:r>
      <w:proofErr w:type="spellEnd"/>
      <w:r>
        <w:rPr>
          <w:sz w:val="28"/>
          <w:szCs w:val="28"/>
        </w:rPr>
        <w:t xml:space="preserve"> </w:t>
      </w:r>
      <w:proofErr w:type="spellStart"/>
      <w:r>
        <w:rPr>
          <w:sz w:val="28"/>
          <w:szCs w:val="28"/>
        </w:rPr>
        <w:t>intervenite</w:t>
      </w:r>
      <w:proofErr w:type="spellEnd"/>
      <w:r>
        <w:rPr>
          <w:sz w:val="28"/>
          <w:szCs w:val="28"/>
        </w:rPr>
        <w:t xml:space="preserve"> </w:t>
      </w:r>
      <w:proofErr w:type="spellStart"/>
      <w:r>
        <w:rPr>
          <w:sz w:val="28"/>
          <w:szCs w:val="28"/>
        </w:rPr>
        <w:t>până</w:t>
      </w:r>
      <w:proofErr w:type="spellEnd"/>
      <w:r>
        <w:rPr>
          <w:sz w:val="28"/>
          <w:szCs w:val="28"/>
        </w:rPr>
        <w:t xml:space="preserve"> la data </w:t>
      </w:r>
      <w:proofErr w:type="spellStart"/>
      <w:r>
        <w:rPr>
          <w:sz w:val="28"/>
          <w:szCs w:val="28"/>
        </w:rPr>
        <w:t>depunerii</w:t>
      </w:r>
      <w:proofErr w:type="spellEnd"/>
      <w:r>
        <w:rPr>
          <w:sz w:val="28"/>
          <w:szCs w:val="28"/>
        </w:rPr>
        <w:t xml:space="preserve"> </w:t>
      </w:r>
      <w:proofErr w:type="spellStart"/>
      <w:r>
        <w:rPr>
          <w:sz w:val="28"/>
          <w:szCs w:val="28"/>
        </w:rPr>
        <w:t>dosarelor</w:t>
      </w:r>
      <w:proofErr w:type="spellEnd"/>
      <w:r>
        <w:rPr>
          <w:sz w:val="28"/>
          <w:szCs w:val="28"/>
        </w:rPr>
        <w:t xml:space="preserve"> de concurs. </w:t>
      </w:r>
    </w:p>
    <w:p w:rsidR="003A68AB" w:rsidRDefault="003A68AB" w:rsidP="00380D14">
      <w:pPr>
        <w:spacing w:line="276" w:lineRule="auto"/>
        <w:ind w:left="150"/>
        <w:rPr>
          <w:sz w:val="28"/>
          <w:szCs w:val="28"/>
        </w:rPr>
      </w:pPr>
    </w:p>
    <w:p w:rsidR="003A68AB" w:rsidRDefault="003A68AB" w:rsidP="00380D14">
      <w:pPr>
        <w:spacing w:line="276" w:lineRule="auto"/>
        <w:ind w:left="150"/>
        <w:rPr>
          <w:sz w:val="28"/>
          <w:szCs w:val="28"/>
        </w:rPr>
      </w:pPr>
      <w:r>
        <w:rPr>
          <w:b/>
          <w:sz w:val="28"/>
          <w:szCs w:val="28"/>
        </w:rPr>
        <w:t xml:space="preserve">ACTELE NECESARE PENTRU DOSARUL DE </w:t>
      </w:r>
      <w:proofErr w:type="gramStart"/>
      <w:r>
        <w:rPr>
          <w:b/>
          <w:sz w:val="28"/>
          <w:szCs w:val="28"/>
        </w:rPr>
        <w:t>CONCURS</w:t>
      </w:r>
      <w:r>
        <w:rPr>
          <w:sz w:val="28"/>
          <w:szCs w:val="28"/>
        </w:rPr>
        <w:t xml:space="preserve"> :</w:t>
      </w:r>
      <w:proofErr w:type="gramEnd"/>
    </w:p>
    <w:p w:rsidR="003A68AB" w:rsidRDefault="003A68AB" w:rsidP="00380D14">
      <w:pPr>
        <w:spacing w:line="276" w:lineRule="auto"/>
        <w:ind w:left="150"/>
        <w:rPr>
          <w:sz w:val="28"/>
          <w:szCs w:val="28"/>
        </w:rPr>
      </w:pPr>
    </w:p>
    <w:p w:rsidR="003A68AB" w:rsidRDefault="003A68AB" w:rsidP="00380D14">
      <w:pPr>
        <w:spacing w:line="276" w:lineRule="auto"/>
        <w:ind w:left="150"/>
        <w:rPr>
          <w:sz w:val="28"/>
          <w:szCs w:val="28"/>
        </w:rPr>
      </w:pPr>
    </w:p>
    <w:p w:rsidR="003A68AB" w:rsidRDefault="003A68AB" w:rsidP="00380D14">
      <w:pPr>
        <w:numPr>
          <w:ilvl w:val="0"/>
          <w:numId w:val="4"/>
        </w:numPr>
        <w:shd w:val="clear" w:color="auto" w:fill="FFFFFF"/>
        <w:spacing w:line="276" w:lineRule="auto"/>
        <w:ind w:left="300"/>
        <w:jc w:val="both"/>
        <w:textAlignment w:val="baseline"/>
        <w:rPr>
          <w:sz w:val="28"/>
          <w:szCs w:val="28"/>
          <w:lang w:val="ro-RO"/>
        </w:rPr>
      </w:pPr>
      <w:proofErr w:type="spellStart"/>
      <w:r>
        <w:rPr>
          <w:sz w:val="28"/>
          <w:szCs w:val="28"/>
        </w:rPr>
        <w:t>cererea</w:t>
      </w:r>
      <w:proofErr w:type="spellEnd"/>
      <w:r>
        <w:rPr>
          <w:sz w:val="28"/>
          <w:szCs w:val="28"/>
        </w:rPr>
        <w:t xml:space="preserve"> de </w:t>
      </w:r>
      <w:proofErr w:type="spellStart"/>
      <w:r>
        <w:rPr>
          <w:sz w:val="28"/>
          <w:szCs w:val="28"/>
        </w:rPr>
        <w:t>înscriere</w:t>
      </w:r>
      <w:proofErr w:type="spellEnd"/>
      <w:r>
        <w:rPr>
          <w:sz w:val="28"/>
          <w:szCs w:val="28"/>
        </w:rPr>
        <w:t xml:space="preserve"> la concurs </w:t>
      </w:r>
      <w:proofErr w:type="spellStart"/>
      <w:r>
        <w:rPr>
          <w:sz w:val="28"/>
          <w:szCs w:val="28"/>
        </w:rPr>
        <w:t>adresată</w:t>
      </w:r>
      <w:proofErr w:type="spellEnd"/>
      <w:r>
        <w:rPr>
          <w:sz w:val="28"/>
          <w:szCs w:val="28"/>
        </w:rPr>
        <w:t xml:space="preserve"> </w:t>
      </w:r>
      <w:proofErr w:type="spellStart"/>
      <w:r>
        <w:rPr>
          <w:sz w:val="28"/>
          <w:szCs w:val="28"/>
        </w:rPr>
        <w:t>conducătorului</w:t>
      </w:r>
      <w:proofErr w:type="spellEnd"/>
      <w:r>
        <w:rPr>
          <w:sz w:val="28"/>
          <w:szCs w:val="28"/>
        </w:rPr>
        <w:t xml:space="preserve"> </w:t>
      </w:r>
      <w:proofErr w:type="spellStart"/>
      <w:r>
        <w:rPr>
          <w:sz w:val="28"/>
          <w:szCs w:val="28"/>
        </w:rPr>
        <w:t>autorității</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instituției</w:t>
      </w:r>
      <w:proofErr w:type="spellEnd"/>
      <w:r>
        <w:rPr>
          <w:sz w:val="28"/>
          <w:szCs w:val="28"/>
        </w:rPr>
        <w:t xml:space="preserve"> </w:t>
      </w:r>
      <w:proofErr w:type="spellStart"/>
      <w:r>
        <w:rPr>
          <w:sz w:val="28"/>
          <w:szCs w:val="28"/>
        </w:rPr>
        <w:t>publice</w:t>
      </w:r>
      <w:proofErr w:type="spellEnd"/>
      <w:r>
        <w:rPr>
          <w:sz w:val="28"/>
          <w:szCs w:val="28"/>
        </w:rPr>
        <w:t xml:space="preserve"> </w:t>
      </w:r>
      <w:proofErr w:type="spellStart"/>
      <w:r>
        <w:rPr>
          <w:sz w:val="28"/>
          <w:szCs w:val="28"/>
        </w:rPr>
        <w:t>organizatoare</w:t>
      </w:r>
      <w:proofErr w:type="spellEnd"/>
      <w:r>
        <w:rPr>
          <w:sz w:val="28"/>
          <w:szCs w:val="28"/>
        </w:rPr>
        <w:t>;</w:t>
      </w:r>
    </w:p>
    <w:p w:rsidR="003A68AB" w:rsidRDefault="003A68AB" w:rsidP="00380D14">
      <w:pPr>
        <w:numPr>
          <w:ilvl w:val="0"/>
          <w:numId w:val="4"/>
        </w:numPr>
        <w:shd w:val="clear" w:color="auto" w:fill="FFFFFF"/>
        <w:spacing w:line="276" w:lineRule="auto"/>
        <w:ind w:left="300"/>
        <w:jc w:val="both"/>
        <w:textAlignment w:val="baseline"/>
        <w:rPr>
          <w:sz w:val="28"/>
          <w:szCs w:val="28"/>
        </w:rPr>
      </w:pPr>
      <w:proofErr w:type="spellStart"/>
      <w:r>
        <w:rPr>
          <w:sz w:val="28"/>
          <w:szCs w:val="28"/>
        </w:rPr>
        <w:t>copia</w:t>
      </w:r>
      <w:proofErr w:type="spellEnd"/>
      <w:r>
        <w:rPr>
          <w:sz w:val="28"/>
          <w:szCs w:val="28"/>
        </w:rPr>
        <w:t xml:space="preserve"> </w:t>
      </w:r>
      <w:proofErr w:type="spellStart"/>
      <w:r>
        <w:rPr>
          <w:sz w:val="28"/>
          <w:szCs w:val="28"/>
        </w:rPr>
        <w:t>actului</w:t>
      </w:r>
      <w:proofErr w:type="spellEnd"/>
      <w:r>
        <w:rPr>
          <w:sz w:val="28"/>
          <w:szCs w:val="28"/>
        </w:rPr>
        <w:t xml:space="preserve"> de </w:t>
      </w:r>
      <w:proofErr w:type="spellStart"/>
      <w:r>
        <w:rPr>
          <w:sz w:val="28"/>
          <w:szCs w:val="28"/>
        </w:rPr>
        <w:t>identitate</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orice</w:t>
      </w:r>
      <w:proofErr w:type="spellEnd"/>
      <w:r>
        <w:rPr>
          <w:sz w:val="28"/>
          <w:szCs w:val="28"/>
        </w:rPr>
        <w:t xml:space="preserve"> alt document care </w:t>
      </w:r>
      <w:proofErr w:type="spellStart"/>
      <w:r>
        <w:rPr>
          <w:sz w:val="28"/>
          <w:szCs w:val="28"/>
        </w:rPr>
        <w:t>atestă</w:t>
      </w:r>
      <w:proofErr w:type="spellEnd"/>
      <w:r>
        <w:rPr>
          <w:sz w:val="28"/>
          <w:szCs w:val="28"/>
        </w:rPr>
        <w:t xml:space="preserve"> </w:t>
      </w:r>
      <w:proofErr w:type="spellStart"/>
      <w:r>
        <w:rPr>
          <w:sz w:val="28"/>
          <w:szCs w:val="28"/>
        </w:rPr>
        <w:t>identitatea</w:t>
      </w:r>
      <w:proofErr w:type="spellEnd"/>
      <w:r>
        <w:rPr>
          <w:sz w:val="28"/>
          <w:szCs w:val="28"/>
        </w:rPr>
        <w:t xml:space="preserve">, </w:t>
      </w:r>
      <w:proofErr w:type="spellStart"/>
      <w:r>
        <w:rPr>
          <w:sz w:val="28"/>
          <w:szCs w:val="28"/>
        </w:rPr>
        <w:t>potrivit</w:t>
      </w:r>
      <w:proofErr w:type="spellEnd"/>
      <w:r>
        <w:rPr>
          <w:sz w:val="28"/>
          <w:szCs w:val="28"/>
        </w:rPr>
        <w:t xml:space="preserve"> </w:t>
      </w:r>
      <w:proofErr w:type="spellStart"/>
      <w:r>
        <w:rPr>
          <w:sz w:val="28"/>
          <w:szCs w:val="28"/>
        </w:rPr>
        <w:t>legii</w:t>
      </w:r>
      <w:proofErr w:type="spellEnd"/>
      <w:r>
        <w:rPr>
          <w:sz w:val="28"/>
          <w:szCs w:val="28"/>
        </w:rPr>
        <w:t xml:space="preserve">, </w:t>
      </w:r>
      <w:proofErr w:type="spellStart"/>
      <w:r>
        <w:rPr>
          <w:sz w:val="28"/>
          <w:szCs w:val="28"/>
        </w:rPr>
        <w:t>după</w:t>
      </w:r>
      <w:proofErr w:type="spellEnd"/>
      <w:r>
        <w:rPr>
          <w:sz w:val="28"/>
          <w:szCs w:val="28"/>
        </w:rPr>
        <w:t xml:space="preserve"> </w:t>
      </w:r>
      <w:proofErr w:type="spellStart"/>
      <w:r>
        <w:rPr>
          <w:sz w:val="28"/>
          <w:szCs w:val="28"/>
        </w:rPr>
        <w:t>caz</w:t>
      </w:r>
      <w:proofErr w:type="spellEnd"/>
      <w:r>
        <w:rPr>
          <w:sz w:val="28"/>
          <w:szCs w:val="28"/>
        </w:rPr>
        <w:t>;</w:t>
      </w:r>
    </w:p>
    <w:p w:rsidR="003A68AB" w:rsidRDefault="003A68AB" w:rsidP="00380D14">
      <w:pPr>
        <w:numPr>
          <w:ilvl w:val="0"/>
          <w:numId w:val="4"/>
        </w:numPr>
        <w:shd w:val="clear" w:color="auto" w:fill="FFFFFF"/>
        <w:spacing w:line="276" w:lineRule="auto"/>
        <w:ind w:left="300"/>
        <w:jc w:val="both"/>
        <w:textAlignment w:val="baseline"/>
        <w:rPr>
          <w:sz w:val="28"/>
          <w:szCs w:val="28"/>
        </w:rPr>
      </w:pPr>
      <w:proofErr w:type="spellStart"/>
      <w:r>
        <w:rPr>
          <w:sz w:val="28"/>
          <w:szCs w:val="28"/>
        </w:rPr>
        <w:t>copiile</w:t>
      </w:r>
      <w:proofErr w:type="spellEnd"/>
      <w:r>
        <w:rPr>
          <w:sz w:val="28"/>
          <w:szCs w:val="28"/>
        </w:rPr>
        <w:t xml:space="preserve"> </w:t>
      </w:r>
      <w:proofErr w:type="spellStart"/>
      <w:r>
        <w:rPr>
          <w:sz w:val="28"/>
          <w:szCs w:val="28"/>
        </w:rPr>
        <w:t>documentelor</w:t>
      </w:r>
      <w:proofErr w:type="spellEnd"/>
      <w:r>
        <w:rPr>
          <w:sz w:val="28"/>
          <w:szCs w:val="28"/>
        </w:rPr>
        <w:t xml:space="preserve"> care </w:t>
      </w:r>
      <w:proofErr w:type="spellStart"/>
      <w:r>
        <w:rPr>
          <w:sz w:val="28"/>
          <w:szCs w:val="28"/>
        </w:rPr>
        <w:t>să</w:t>
      </w:r>
      <w:proofErr w:type="spellEnd"/>
      <w:r>
        <w:rPr>
          <w:sz w:val="28"/>
          <w:szCs w:val="28"/>
        </w:rPr>
        <w:t xml:space="preserve"> </w:t>
      </w:r>
      <w:proofErr w:type="spellStart"/>
      <w:r>
        <w:rPr>
          <w:sz w:val="28"/>
          <w:szCs w:val="28"/>
        </w:rPr>
        <w:t>ateste</w:t>
      </w:r>
      <w:proofErr w:type="spellEnd"/>
      <w:r>
        <w:rPr>
          <w:sz w:val="28"/>
          <w:szCs w:val="28"/>
        </w:rPr>
        <w:t xml:space="preserve"> </w:t>
      </w:r>
      <w:proofErr w:type="spellStart"/>
      <w:r>
        <w:rPr>
          <w:sz w:val="28"/>
          <w:szCs w:val="28"/>
        </w:rPr>
        <w:t>nivelul</w:t>
      </w:r>
      <w:proofErr w:type="spellEnd"/>
      <w:r>
        <w:rPr>
          <w:sz w:val="28"/>
          <w:szCs w:val="28"/>
        </w:rPr>
        <w:t xml:space="preserve"> </w:t>
      </w:r>
      <w:proofErr w:type="spellStart"/>
      <w:r>
        <w:rPr>
          <w:sz w:val="28"/>
          <w:szCs w:val="28"/>
        </w:rPr>
        <w:t>studiilor</w:t>
      </w:r>
      <w:proofErr w:type="spellEnd"/>
      <w:r>
        <w:rPr>
          <w:sz w:val="28"/>
          <w:szCs w:val="28"/>
        </w:rPr>
        <w:t xml:space="preserve"> </w:t>
      </w:r>
      <w:proofErr w:type="spellStart"/>
      <w:r>
        <w:rPr>
          <w:sz w:val="28"/>
          <w:szCs w:val="28"/>
        </w:rPr>
        <w:t>și</w:t>
      </w:r>
      <w:proofErr w:type="spellEnd"/>
      <w:r>
        <w:rPr>
          <w:sz w:val="28"/>
          <w:szCs w:val="28"/>
        </w:rPr>
        <w:t xml:space="preserve"> ale </w:t>
      </w:r>
      <w:proofErr w:type="spellStart"/>
      <w:r>
        <w:rPr>
          <w:sz w:val="28"/>
          <w:szCs w:val="28"/>
        </w:rPr>
        <w:t>altor</w:t>
      </w:r>
      <w:proofErr w:type="spellEnd"/>
      <w:r>
        <w:rPr>
          <w:sz w:val="28"/>
          <w:szCs w:val="28"/>
        </w:rPr>
        <w:t xml:space="preserve"> </w:t>
      </w:r>
      <w:proofErr w:type="spellStart"/>
      <w:r>
        <w:rPr>
          <w:sz w:val="28"/>
          <w:szCs w:val="28"/>
        </w:rPr>
        <w:t>acte</w:t>
      </w:r>
      <w:proofErr w:type="spellEnd"/>
      <w:r>
        <w:rPr>
          <w:sz w:val="28"/>
          <w:szCs w:val="28"/>
        </w:rPr>
        <w:t xml:space="preserve"> care </w:t>
      </w:r>
      <w:proofErr w:type="spellStart"/>
      <w:r>
        <w:rPr>
          <w:sz w:val="28"/>
          <w:szCs w:val="28"/>
        </w:rPr>
        <w:t>atestă</w:t>
      </w:r>
      <w:proofErr w:type="spellEnd"/>
      <w:r>
        <w:rPr>
          <w:sz w:val="28"/>
          <w:szCs w:val="28"/>
        </w:rPr>
        <w:t xml:space="preserve"> </w:t>
      </w:r>
      <w:proofErr w:type="spellStart"/>
      <w:r>
        <w:rPr>
          <w:sz w:val="28"/>
          <w:szCs w:val="28"/>
        </w:rPr>
        <w:t>efectuarea</w:t>
      </w:r>
      <w:proofErr w:type="spellEnd"/>
      <w:r>
        <w:rPr>
          <w:sz w:val="28"/>
          <w:szCs w:val="28"/>
        </w:rPr>
        <w:t xml:space="preserve"> </w:t>
      </w:r>
      <w:proofErr w:type="spellStart"/>
      <w:r>
        <w:rPr>
          <w:sz w:val="28"/>
          <w:szCs w:val="28"/>
        </w:rPr>
        <w:t>unor</w:t>
      </w:r>
      <w:proofErr w:type="spellEnd"/>
      <w:r>
        <w:rPr>
          <w:sz w:val="28"/>
          <w:szCs w:val="28"/>
        </w:rPr>
        <w:t xml:space="preserve"> </w:t>
      </w:r>
      <w:proofErr w:type="spellStart"/>
      <w:r>
        <w:rPr>
          <w:sz w:val="28"/>
          <w:szCs w:val="28"/>
        </w:rPr>
        <w:t>specializări</w:t>
      </w:r>
      <w:proofErr w:type="spellEnd"/>
      <w:r>
        <w:rPr>
          <w:sz w:val="28"/>
          <w:szCs w:val="28"/>
        </w:rPr>
        <w:t xml:space="preserve">, </w:t>
      </w:r>
      <w:proofErr w:type="spellStart"/>
      <w:r>
        <w:rPr>
          <w:sz w:val="28"/>
          <w:szCs w:val="28"/>
        </w:rPr>
        <w:t>precum</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copiile</w:t>
      </w:r>
      <w:proofErr w:type="spellEnd"/>
      <w:r>
        <w:rPr>
          <w:sz w:val="28"/>
          <w:szCs w:val="28"/>
        </w:rPr>
        <w:t xml:space="preserve"> </w:t>
      </w:r>
      <w:proofErr w:type="spellStart"/>
      <w:r>
        <w:rPr>
          <w:sz w:val="28"/>
          <w:szCs w:val="28"/>
        </w:rPr>
        <w:t>documentelor</w:t>
      </w:r>
      <w:proofErr w:type="spellEnd"/>
      <w:r>
        <w:rPr>
          <w:sz w:val="28"/>
          <w:szCs w:val="28"/>
        </w:rPr>
        <w:t xml:space="preserve"> care </w:t>
      </w:r>
      <w:proofErr w:type="spellStart"/>
      <w:r>
        <w:rPr>
          <w:sz w:val="28"/>
          <w:szCs w:val="28"/>
        </w:rPr>
        <w:t>atestă</w:t>
      </w:r>
      <w:proofErr w:type="spellEnd"/>
      <w:r>
        <w:rPr>
          <w:sz w:val="28"/>
          <w:szCs w:val="28"/>
        </w:rPr>
        <w:t xml:space="preserve"> </w:t>
      </w:r>
      <w:proofErr w:type="spellStart"/>
      <w:r>
        <w:rPr>
          <w:sz w:val="28"/>
          <w:szCs w:val="28"/>
        </w:rPr>
        <w:t>îndeplinirea</w:t>
      </w:r>
      <w:proofErr w:type="spellEnd"/>
      <w:r>
        <w:rPr>
          <w:sz w:val="28"/>
          <w:szCs w:val="28"/>
        </w:rPr>
        <w:t xml:space="preserve"> </w:t>
      </w:r>
      <w:proofErr w:type="spellStart"/>
      <w:r>
        <w:rPr>
          <w:sz w:val="28"/>
          <w:szCs w:val="28"/>
        </w:rPr>
        <w:t>condițiilor</w:t>
      </w:r>
      <w:proofErr w:type="spellEnd"/>
      <w:r>
        <w:rPr>
          <w:sz w:val="28"/>
          <w:szCs w:val="28"/>
        </w:rPr>
        <w:t xml:space="preserve"> </w:t>
      </w:r>
      <w:proofErr w:type="spellStart"/>
      <w:r>
        <w:rPr>
          <w:sz w:val="28"/>
          <w:szCs w:val="28"/>
        </w:rPr>
        <w:t>specifice</w:t>
      </w:r>
      <w:proofErr w:type="spellEnd"/>
      <w:r>
        <w:rPr>
          <w:sz w:val="28"/>
          <w:szCs w:val="28"/>
        </w:rPr>
        <w:t xml:space="preserve"> ale </w:t>
      </w:r>
      <w:proofErr w:type="spellStart"/>
      <w:r>
        <w:rPr>
          <w:sz w:val="28"/>
          <w:szCs w:val="28"/>
        </w:rPr>
        <w:t>postului</w:t>
      </w:r>
      <w:proofErr w:type="spellEnd"/>
      <w:r>
        <w:rPr>
          <w:sz w:val="28"/>
          <w:szCs w:val="28"/>
        </w:rPr>
        <w:t xml:space="preserve"> </w:t>
      </w:r>
      <w:proofErr w:type="spellStart"/>
      <w:r>
        <w:rPr>
          <w:sz w:val="28"/>
          <w:szCs w:val="28"/>
        </w:rPr>
        <w:t>solicitate</w:t>
      </w:r>
      <w:proofErr w:type="spellEnd"/>
      <w:r>
        <w:rPr>
          <w:sz w:val="28"/>
          <w:szCs w:val="28"/>
        </w:rPr>
        <w:t xml:space="preserve"> de </w:t>
      </w:r>
      <w:proofErr w:type="spellStart"/>
      <w:r>
        <w:rPr>
          <w:sz w:val="28"/>
          <w:szCs w:val="28"/>
        </w:rPr>
        <w:t>autoritatea</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instituția</w:t>
      </w:r>
      <w:proofErr w:type="spellEnd"/>
      <w:r>
        <w:rPr>
          <w:sz w:val="28"/>
          <w:szCs w:val="28"/>
        </w:rPr>
        <w:t xml:space="preserve"> </w:t>
      </w:r>
      <w:proofErr w:type="spellStart"/>
      <w:r>
        <w:rPr>
          <w:sz w:val="28"/>
          <w:szCs w:val="28"/>
        </w:rPr>
        <w:t>publică</w:t>
      </w:r>
      <w:proofErr w:type="spellEnd"/>
      <w:r>
        <w:rPr>
          <w:sz w:val="28"/>
          <w:szCs w:val="28"/>
        </w:rPr>
        <w:t>;</w:t>
      </w:r>
    </w:p>
    <w:p w:rsidR="003A68AB" w:rsidRDefault="003A68AB" w:rsidP="00380D14">
      <w:pPr>
        <w:numPr>
          <w:ilvl w:val="0"/>
          <w:numId w:val="4"/>
        </w:numPr>
        <w:shd w:val="clear" w:color="auto" w:fill="FFFFFF"/>
        <w:spacing w:line="276" w:lineRule="auto"/>
        <w:ind w:left="300"/>
        <w:jc w:val="both"/>
        <w:textAlignment w:val="baseline"/>
        <w:rPr>
          <w:sz w:val="28"/>
          <w:szCs w:val="28"/>
        </w:rPr>
      </w:pPr>
      <w:proofErr w:type="spellStart"/>
      <w:r>
        <w:rPr>
          <w:sz w:val="28"/>
          <w:szCs w:val="28"/>
        </w:rPr>
        <w:t>carnetul</w:t>
      </w:r>
      <w:proofErr w:type="spellEnd"/>
      <w:r>
        <w:rPr>
          <w:sz w:val="28"/>
          <w:szCs w:val="28"/>
        </w:rPr>
        <w:t xml:space="preserve"> de </w:t>
      </w:r>
      <w:proofErr w:type="spellStart"/>
      <w:r>
        <w:rPr>
          <w:sz w:val="28"/>
          <w:szCs w:val="28"/>
        </w:rPr>
        <w:t>muncă</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după</w:t>
      </w:r>
      <w:proofErr w:type="spellEnd"/>
      <w:r>
        <w:rPr>
          <w:sz w:val="28"/>
          <w:szCs w:val="28"/>
        </w:rPr>
        <w:t xml:space="preserve"> </w:t>
      </w:r>
      <w:proofErr w:type="spellStart"/>
      <w:r>
        <w:rPr>
          <w:sz w:val="28"/>
          <w:szCs w:val="28"/>
        </w:rPr>
        <w:t>caz</w:t>
      </w:r>
      <w:proofErr w:type="spellEnd"/>
      <w:r>
        <w:rPr>
          <w:sz w:val="28"/>
          <w:szCs w:val="28"/>
        </w:rPr>
        <w:t xml:space="preserve">, </w:t>
      </w:r>
      <w:proofErr w:type="spellStart"/>
      <w:r>
        <w:rPr>
          <w:sz w:val="28"/>
          <w:szCs w:val="28"/>
        </w:rPr>
        <w:t>adeverințele</w:t>
      </w:r>
      <w:proofErr w:type="spellEnd"/>
      <w:r>
        <w:rPr>
          <w:sz w:val="28"/>
          <w:szCs w:val="28"/>
        </w:rPr>
        <w:t xml:space="preserve"> care </w:t>
      </w:r>
      <w:proofErr w:type="spellStart"/>
      <w:r>
        <w:rPr>
          <w:sz w:val="28"/>
          <w:szCs w:val="28"/>
        </w:rPr>
        <w:t>atestă</w:t>
      </w:r>
      <w:proofErr w:type="spellEnd"/>
      <w:r>
        <w:rPr>
          <w:sz w:val="28"/>
          <w:szCs w:val="28"/>
        </w:rPr>
        <w:t xml:space="preserve"> </w:t>
      </w:r>
      <w:proofErr w:type="spellStart"/>
      <w:r>
        <w:rPr>
          <w:sz w:val="28"/>
          <w:szCs w:val="28"/>
        </w:rPr>
        <w:t>vechimea</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muncă</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meserie</w:t>
      </w:r>
      <w:proofErr w:type="spellEnd"/>
      <w:r>
        <w:rPr>
          <w:sz w:val="28"/>
          <w:szCs w:val="28"/>
        </w:rPr>
        <w:t xml:space="preserve"> </w:t>
      </w:r>
      <w:proofErr w:type="spellStart"/>
      <w:r>
        <w:rPr>
          <w:sz w:val="28"/>
          <w:szCs w:val="28"/>
        </w:rPr>
        <w:t>și</w:t>
      </w:r>
      <w:proofErr w:type="spellEnd"/>
      <w:r>
        <w:rPr>
          <w:sz w:val="28"/>
          <w:szCs w:val="28"/>
        </w:rPr>
        <w:t>/</w:t>
      </w:r>
      <w:proofErr w:type="spellStart"/>
      <w:r>
        <w:rPr>
          <w:sz w:val="28"/>
          <w:szCs w:val="28"/>
        </w:rPr>
        <w:t>sau</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specialitatea</w:t>
      </w:r>
      <w:proofErr w:type="spellEnd"/>
      <w:r>
        <w:rPr>
          <w:sz w:val="28"/>
          <w:szCs w:val="28"/>
        </w:rPr>
        <w:t xml:space="preserve"> </w:t>
      </w:r>
      <w:proofErr w:type="spellStart"/>
      <w:r>
        <w:rPr>
          <w:sz w:val="28"/>
          <w:szCs w:val="28"/>
        </w:rPr>
        <w:t>studiilor</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copie</w:t>
      </w:r>
      <w:proofErr w:type="spellEnd"/>
      <w:r>
        <w:rPr>
          <w:sz w:val="28"/>
          <w:szCs w:val="28"/>
        </w:rPr>
        <w:t>;</w:t>
      </w:r>
    </w:p>
    <w:p w:rsidR="003A68AB" w:rsidRDefault="003A68AB" w:rsidP="00380D14">
      <w:pPr>
        <w:numPr>
          <w:ilvl w:val="0"/>
          <w:numId w:val="4"/>
        </w:numPr>
        <w:shd w:val="clear" w:color="auto" w:fill="FFFFFF"/>
        <w:spacing w:line="276" w:lineRule="auto"/>
        <w:ind w:left="300"/>
        <w:jc w:val="both"/>
        <w:textAlignment w:val="baseline"/>
        <w:rPr>
          <w:sz w:val="28"/>
          <w:szCs w:val="28"/>
        </w:rPr>
      </w:pPr>
      <w:proofErr w:type="spellStart"/>
      <w:r>
        <w:rPr>
          <w:sz w:val="28"/>
          <w:szCs w:val="28"/>
        </w:rPr>
        <w:t>cazierul</w:t>
      </w:r>
      <w:proofErr w:type="spellEnd"/>
      <w:r>
        <w:rPr>
          <w:sz w:val="28"/>
          <w:szCs w:val="28"/>
        </w:rPr>
        <w:t xml:space="preserve"> </w:t>
      </w:r>
      <w:proofErr w:type="spellStart"/>
      <w:r>
        <w:rPr>
          <w:sz w:val="28"/>
          <w:szCs w:val="28"/>
        </w:rPr>
        <w:t>judiciar</w:t>
      </w:r>
      <w:proofErr w:type="spellEnd"/>
      <w:r>
        <w:rPr>
          <w:sz w:val="28"/>
          <w:szCs w:val="28"/>
        </w:rPr>
        <w:t xml:space="preserve"> </w:t>
      </w:r>
      <w:proofErr w:type="spellStart"/>
      <w:r>
        <w:rPr>
          <w:sz w:val="28"/>
          <w:szCs w:val="28"/>
        </w:rPr>
        <w:t>sau</w:t>
      </w:r>
      <w:proofErr w:type="spellEnd"/>
      <w:r>
        <w:rPr>
          <w:sz w:val="28"/>
          <w:szCs w:val="28"/>
        </w:rPr>
        <w:t xml:space="preserve"> o </w:t>
      </w:r>
      <w:proofErr w:type="spellStart"/>
      <w:r>
        <w:rPr>
          <w:sz w:val="28"/>
          <w:szCs w:val="28"/>
        </w:rPr>
        <w:t>declarație</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propria</w:t>
      </w:r>
      <w:proofErr w:type="spellEnd"/>
      <w:r>
        <w:rPr>
          <w:sz w:val="28"/>
          <w:szCs w:val="28"/>
        </w:rPr>
        <w:t xml:space="preserve"> </w:t>
      </w:r>
      <w:proofErr w:type="spellStart"/>
      <w:r>
        <w:rPr>
          <w:sz w:val="28"/>
          <w:szCs w:val="28"/>
        </w:rPr>
        <w:t>răspundere</w:t>
      </w:r>
      <w:proofErr w:type="spellEnd"/>
      <w:r>
        <w:rPr>
          <w:sz w:val="28"/>
          <w:szCs w:val="28"/>
        </w:rPr>
        <w:t xml:space="preserve"> </w:t>
      </w:r>
      <w:proofErr w:type="spellStart"/>
      <w:r>
        <w:rPr>
          <w:sz w:val="28"/>
          <w:szCs w:val="28"/>
        </w:rPr>
        <w:t>că</w:t>
      </w:r>
      <w:proofErr w:type="spellEnd"/>
      <w:r>
        <w:rPr>
          <w:sz w:val="28"/>
          <w:szCs w:val="28"/>
        </w:rPr>
        <w:t xml:space="preserve"> nu are </w:t>
      </w:r>
      <w:proofErr w:type="spellStart"/>
      <w:r>
        <w:rPr>
          <w:sz w:val="28"/>
          <w:szCs w:val="28"/>
        </w:rPr>
        <w:t>antecedente</w:t>
      </w:r>
      <w:proofErr w:type="spellEnd"/>
      <w:r>
        <w:rPr>
          <w:sz w:val="28"/>
          <w:szCs w:val="28"/>
        </w:rPr>
        <w:t xml:space="preserve"> </w:t>
      </w:r>
      <w:proofErr w:type="spellStart"/>
      <w:r>
        <w:rPr>
          <w:sz w:val="28"/>
          <w:szCs w:val="28"/>
        </w:rPr>
        <w:t>penale</w:t>
      </w:r>
      <w:proofErr w:type="spellEnd"/>
      <w:r>
        <w:rPr>
          <w:sz w:val="28"/>
          <w:szCs w:val="28"/>
        </w:rPr>
        <w:t xml:space="preserve"> care </w:t>
      </w:r>
      <w:proofErr w:type="spellStart"/>
      <w:r>
        <w:rPr>
          <w:sz w:val="28"/>
          <w:szCs w:val="28"/>
        </w:rPr>
        <w:t>să</w:t>
      </w:r>
      <w:proofErr w:type="spellEnd"/>
      <w:r>
        <w:rPr>
          <w:sz w:val="28"/>
          <w:szCs w:val="28"/>
        </w:rPr>
        <w:t xml:space="preserve">-l </w:t>
      </w:r>
      <w:proofErr w:type="spellStart"/>
      <w:r>
        <w:rPr>
          <w:sz w:val="28"/>
          <w:szCs w:val="28"/>
        </w:rPr>
        <w:t>facă</w:t>
      </w:r>
      <w:proofErr w:type="spellEnd"/>
      <w:r>
        <w:rPr>
          <w:sz w:val="28"/>
          <w:szCs w:val="28"/>
        </w:rPr>
        <w:t xml:space="preserve"> </w:t>
      </w:r>
      <w:proofErr w:type="spellStart"/>
      <w:r>
        <w:rPr>
          <w:sz w:val="28"/>
          <w:szCs w:val="28"/>
        </w:rPr>
        <w:t>incompatibil</w:t>
      </w:r>
      <w:proofErr w:type="spellEnd"/>
      <w:r>
        <w:rPr>
          <w:sz w:val="28"/>
          <w:szCs w:val="28"/>
        </w:rPr>
        <w:t xml:space="preserve"> cu </w:t>
      </w:r>
      <w:proofErr w:type="spellStart"/>
      <w:r>
        <w:rPr>
          <w:sz w:val="28"/>
          <w:szCs w:val="28"/>
        </w:rPr>
        <w:t>funcția</w:t>
      </w:r>
      <w:proofErr w:type="spellEnd"/>
      <w:r>
        <w:rPr>
          <w:sz w:val="28"/>
          <w:szCs w:val="28"/>
        </w:rPr>
        <w:t xml:space="preserve"> </w:t>
      </w:r>
      <w:proofErr w:type="spellStart"/>
      <w:r>
        <w:rPr>
          <w:sz w:val="28"/>
          <w:szCs w:val="28"/>
        </w:rPr>
        <w:t>pentru</w:t>
      </w:r>
      <w:proofErr w:type="spellEnd"/>
      <w:r>
        <w:rPr>
          <w:sz w:val="28"/>
          <w:szCs w:val="28"/>
        </w:rPr>
        <w:t xml:space="preserve"> care </w:t>
      </w:r>
      <w:proofErr w:type="spellStart"/>
      <w:r>
        <w:rPr>
          <w:sz w:val="28"/>
          <w:szCs w:val="28"/>
        </w:rPr>
        <w:t>candidează</w:t>
      </w:r>
      <w:proofErr w:type="spellEnd"/>
      <w:r>
        <w:rPr>
          <w:sz w:val="28"/>
          <w:szCs w:val="28"/>
        </w:rPr>
        <w:t>;</w:t>
      </w:r>
    </w:p>
    <w:p w:rsidR="003A68AB" w:rsidRDefault="003A68AB" w:rsidP="00380D14">
      <w:pPr>
        <w:numPr>
          <w:ilvl w:val="0"/>
          <w:numId w:val="4"/>
        </w:numPr>
        <w:shd w:val="clear" w:color="auto" w:fill="FFFFFF"/>
        <w:spacing w:line="276" w:lineRule="auto"/>
        <w:ind w:left="300"/>
        <w:jc w:val="both"/>
        <w:textAlignment w:val="baseline"/>
        <w:rPr>
          <w:sz w:val="28"/>
          <w:szCs w:val="28"/>
        </w:rPr>
      </w:pPr>
      <w:proofErr w:type="spellStart"/>
      <w:r>
        <w:rPr>
          <w:sz w:val="28"/>
          <w:szCs w:val="28"/>
        </w:rPr>
        <w:t>adeverință</w:t>
      </w:r>
      <w:proofErr w:type="spellEnd"/>
      <w:r>
        <w:rPr>
          <w:sz w:val="28"/>
          <w:szCs w:val="28"/>
        </w:rPr>
        <w:t xml:space="preserve"> </w:t>
      </w:r>
      <w:proofErr w:type="spellStart"/>
      <w:r>
        <w:rPr>
          <w:sz w:val="28"/>
          <w:szCs w:val="28"/>
        </w:rPr>
        <w:t>medicală</w:t>
      </w:r>
      <w:proofErr w:type="spellEnd"/>
      <w:r>
        <w:rPr>
          <w:sz w:val="28"/>
          <w:szCs w:val="28"/>
        </w:rPr>
        <w:t xml:space="preserve"> care </w:t>
      </w:r>
      <w:proofErr w:type="spellStart"/>
      <w:r>
        <w:rPr>
          <w:sz w:val="28"/>
          <w:szCs w:val="28"/>
        </w:rPr>
        <w:t>să</w:t>
      </w:r>
      <w:proofErr w:type="spellEnd"/>
      <w:r>
        <w:rPr>
          <w:sz w:val="28"/>
          <w:szCs w:val="28"/>
        </w:rPr>
        <w:t xml:space="preserve"> </w:t>
      </w:r>
      <w:proofErr w:type="spellStart"/>
      <w:r>
        <w:rPr>
          <w:sz w:val="28"/>
          <w:szCs w:val="28"/>
        </w:rPr>
        <w:t>ateste</w:t>
      </w:r>
      <w:proofErr w:type="spellEnd"/>
      <w:r>
        <w:rPr>
          <w:sz w:val="28"/>
          <w:szCs w:val="28"/>
        </w:rPr>
        <w:t xml:space="preserve"> </w:t>
      </w:r>
      <w:proofErr w:type="spellStart"/>
      <w:r>
        <w:rPr>
          <w:sz w:val="28"/>
          <w:szCs w:val="28"/>
        </w:rPr>
        <w:t>starea</w:t>
      </w:r>
      <w:proofErr w:type="spellEnd"/>
      <w:r>
        <w:rPr>
          <w:sz w:val="28"/>
          <w:szCs w:val="28"/>
        </w:rPr>
        <w:t xml:space="preserve"> de </w:t>
      </w:r>
      <w:proofErr w:type="spellStart"/>
      <w:r>
        <w:rPr>
          <w:sz w:val="28"/>
          <w:szCs w:val="28"/>
        </w:rPr>
        <w:t>sănătate</w:t>
      </w:r>
      <w:proofErr w:type="spellEnd"/>
      <w:r>
        <w:rPr>
          <w:sz w:val="28"/>
          <w:szCs w:val="28"/>
        </w:rPr>
        <w:t xml:space="preserve"> </w:t>
      </w:r>
      <w:proofErr w:type="spellStart"/>
      <w:r>
        <w:rPr>
          <w:sz w:val="28"/>
          <w:szCs w:val="28"/>
        </w:rPr>
        <w:t>corespunzătoare</w:t>
      </w:r>
      <w:proofErr w:type="spellEnd"/>
      <w:r>
        <w:rPr>
          <w:sz w:val="28"/>
          <w:szCs w:val="28"/>
        </w:rPr>
        <w:t xml:space="preserve"> </w:t>
      </w:r>
      <w:proofErr w:type="spellStart"/>
      <w:r>
        <w:rPr>
          <w:sz w:val="28"/>
          <w:szCs w:val="28"/>
        </w:rPr>
        <w:t>eliberată</w:t>
      </w:r>
      <w:proofErr w:type="spellEnd"/>
      <w:r>
        <w:rPr>
          <w:sz w:val="28"/>
          <w:szCs w:val="28"/>
        </w:rPr>
        <w:t xml:space="preserve"> cu </w:t>
      </w:r>
      <w:proofErr w:type="spellStart"/>
      <w:r>
        <w:rPr>
          <w:sz w:val="28"/>
          <w:szCs w:val="28"/>
        </w:rPr>
        <w:t>cel</w:t>
      </w:r>
      <w:proofErr w:type="spellEnd"/>
      <w:r>
        <w:rPr>
          <w:sz w:val="28"/>
          <w:szCs w:val="28"/>
        </w:rPr>
        <w:t xml:space="preserve"> </w:t>
      </w:r>
      <w:proofErr w:type="spellStart"/>
      <w:r>
        <w:rPr>
          <w:sz w:val="28"/>
          <w:szCs w:val="28"/>
        </w:rPr>
        <w:t>mult</w:t>
      </w:r>
      <w:proofErr w:type="spellEnd"/>
      <w:r>
        <w:rPr>
          <w:sz w:val="28"/>
          <w:szCs w:val="28"/>
        </w:rPr>
        <w:t xml:space="preserve"> 6 </w:t>
      </w:r>
      <w:proofErr w:type="spellStart"/>
      <w:r>
        <w:rPr>
          <w:sz w:val="28"/>
          <w:szCs w:val="28"/>
        </w:rPr>
        <w:t>luni</w:t>
      </w:r>
      <w:proofErr w:type="spellEnd"/>
      <w:r>
        <w:rPr>
          <w:sz w:val="28"/>
          <w:szCs w:val="28"/>
        </w:rPr>
        <w:t xml:space="preserve"> anterior </w:t>
      </w:r>
      <w:proofErr w:type="spellStart"/>
      <w:r>
        <w:rPr>
          <w:sz w:val="28"/>
          <w:szCs w:val="28"/>
        </w:rPr>
        <w:t>derulării</w:t>
      </w:r>
      <w:proofErr w:type="spellEnd"/>
      <w:r>
        <w:rPr>
          <w:sz w:val="28"/>
          <w:szCs w:val="28"/>
        </w:rPr>
        <w:t xml:space="preserve"> </w:t>
      </w:r>
      <w:proofErr w:type="spellStart"/>
      <w:r>
        <w:rPr>
          <w:sz w:val="28"/>
          <w:szCs w:val="28"/>
        </w:rPr>
        <w:t>concursului</w:t>
      </w:r>
      <w:proofErr w:type="spellEnd"/>
      <w:r>
        <w:rPr>
          <w:sz w:val="28"/>
          <w:szCs w:val="28"/>
        </w:rPr>
        <w:t xml:space="preserve"> de </w:t>
      </w:r>
      <w:proofErr w:type="spellStart"/>
      <w:r>
        <w:rPr>
          <w:sz w:val="28"/>
          <w:szCs w:val="28"/>
        </w:rPr>
        <w:t>către</w:t>
      </w:r>
      <w:proofErr w:type="spellEnd"/>
      <w:r>
        <w:rPr>
          <w:sz w:val="28"/>
          <w:szCs w:val="28"/>
        </w:rPr>
        <w:t xml:space="preserve"> </w:t>
      </w:r>
      <w:proofErr w:type="spellStart"/>
      <w:r>
        <w:rPr>
          <w:sz w:val="28"/>
          <w:szCs w:val="28"/>
        </w:rPr>
        <w:t>medicul</w:t>
      </w:r>
      <w:proofErr w:type="spellEnd"/>
      <w:r>
        <w:rPr>
          <w:sz w:val="28"/>
          <w:szCs w:val="28"/>
        </w:rPr>
        <w:t xml:space="preserve"> de </w:t>
      </w:r>
      <w:proofErr w:type="spellStart"/>
      <w:r>
        <w:rPr>
          <w:sz w:val="28"/>
          <w:szCs w:val="28"/>
        </w:rPr>
        <w:t>familie</w:t>
      </w:r>
      <w:proofErr w:type="spellEnd"/>
      <w:r>
        <w:rPr>
          <w:sz w:val="28"/>
          <w:szCs w:val="28"/>
        </w:rPr>
        <w:t xml:space="preserve"> al </w:t>
      </w:r>
      <w:proofErr w:type="spellStart"/>
      <w:r>
        <w:rPr>
          <w:sz w:val="28"/>
          <w:szCs w:val="28"/>
        </w:rPr>
        <w:t>candidatului</w:t>
      </w:r>
      <w:proofErr w:type="spellEnd"/>
      <w:r>
        <w:rPr>
          <w:sz w:val="28"/>
          <w:szCs w:val="28"/>
        </w:rPr>
        <w:t xml:space="preserve"> </w:t>
      </w:r>
      <w:proofErr w:type="spellStart"/>
      <w:r>
        <w:rPr>
          <w:sz w:val="28"/>
          <w:szCs w:val="28"/>
        </w:rPr>
        <w:t>sau</w:t>
      </w:r>
      <w:proofErr w:type="spellEnd"/>
      <w:r>
        <w:rPr>
          <w:sz w:val="28"/>
          <w:szCs w:val="28"/>
        </w:rPr>
        <w:t xml:space="preserve"> de </w:t>
      </w:r>
      <w:proofErr w:type="spellStart"/>
      <w:r>
        <w:rPr>
          <w:sz w:val="28"/>
          <w:szCs w:val="28"/>
        </w:rPr>
        <w:t>către</w:t>
      </w:r>
      <w:proofErr w:type="spellEnd"/>
      <w:r>
        <w:rPr>
          <w:sz w:val="28"/>
          <w:szCs w:val="28"/>
        </w:rPr>
        <w:t xml:space="preserve"> </w:t>
      </w:r>
      <w:proofErr w:type="spellStart"/>
      <w:r>
        <w:rPr>
          <w:sz w:val="28"/>
          <w:szCs w:val="28"/>
        </w:rPr>
        <w:t>unitățile</w:t>
      </w:r>
      <w:proofErr w:type="spellEnd"/>
      <w:r>
        <w:rPr>
          <w:sz w:val="28"/>
          <w:szCs w:val="28"/>
        </w:rPr>
        <w:t xml:space="preserve"> </w:t>
      </w:r>
      <w:proofErr w:type="spellStart"/>
      <w:r>
        <w:rPr>
          <w:sz w:val="28"/>
          <w:szCs w:val="28"/>
        </w:rPr>
        <w:t>sanitare</w:t>
      </w:r>
      <w:proofErr w:type="spellEnd"/>
      <w:r>
        <w:rPr>
          <w:sz w:val="28"/>
          <w:szCs w:val="28"/>
        </w:rPr>
        <w:t xml:space="preserve"> </w:t>
      </w:r>
      <w:proofErr w:type="spellStart"/>
      <w:r>
        <w:rPr>
          <w:sz w:val="28"/>
          <w:szCs w:val="28"/>
        </w:rPr>
        <w:t>abilitate</w:t>
      </w:r>
      <w:proofErr w:type="spellEnd"/>
      <w:r>
        <w:rPr>
          <w:sz w:val="28"/>
          <w:szCs w:val="28"/>
        </w:rPr>
        <w:t>;</w:t>
      </w:r>
    </w:p>
    <w:p w:rsidR="003A68AB" w:rsidRDefault="003A68AB" w:rsidP="00380D14">
      <w:pPr>
        <w:numPr>
          <w:ilvl w:val="0"/>
          <w:numId w:val="4"/>
        </w:numPr>
        <w:shd w:val="clear" w:color="auto" w:fill="FFFFFF"/>
        <w:spacing w:line="276" w:lineRule="auto"/>
        <w:ind w:left="300"/>
        <w:jc w:val="both"/>
        <w:textAlignment w:val="baseline"/>
        <w:rPr>
          <w:sz w:val="28"/>
          <w:szCs w:val="28"/>
        </w:rPr>
      </w:pPr>
      <w:proofErr w:type="gramStart"/>
      <w:r>
        <w:rPr>
          <w:sz w:val="28"/>
          <w:szCs w:val="28"/>
        </w:rPr>
        <w:t>curriculum</w:t>
      </w:r>
      <w:proofErr w:type="gramEnd"/>
      <w:r>
        <w:rPr>
          <w:sz w:val="28"/>
          <w:szCs w:val="28"/>
        </w:rPr>
        <w:t xml:space="preserve"> vitae.</w:t>
      </w:r>
    </w:p>
    <w:p w:rsidR="00380D14" w:rsidRDefault="00380D14" w:rsidP="00380D14">
      <w:pPr>
        <w:shd w:val="clear" w:color="auto" w:fill="FFFFFF"/>
        <w:spacing w:line="276" w:lineRule="auto"/>
        <w:ind w:left="-60"/>
        <w:jc w:val="both"/>
        <w:textAlignment w:val="baseline"/>
        <w:rPr>
          <w:sz w:val="28"/>
          <w:szCs w:val="28"/>
        </w:rPr>
      </w:pPr>
    </w:p>
    <w:p w:rsidR="003A68AB" w:rsidRDefault="003A68AB" w:rsidP="00380D14">
      <w:pPr>
        <w:pStyle w:val="NormalWeb"/>
        <w:shd w:val="clear" w:color="auto" w:fill="FFFFFF"/>
        <w:spacing w:before="0" w:beforeAutospacing="0" w:after="240" w:afterAutospacing="0" w:line="276" w:lineRule="auto"/>
        <w:ind w:firstLine="300"/>
        <w:jc w:val="both"/>
        <w:textAlignment w:val="baseline"/>
        <w:rPr>
          <w:sz w:val="28"/>
          <w:szCs w:val="28"/>
        </w:rPr>
      </w:pPr>
      <w:r>
        <w:rPr>
          <w:sz w:val="28"/>
          <w:szCs w:val="28"/>
        </w:rPr>
        <w:lastRenderedPageBreak/>
        <w:t>Adeverința care atestă starea de sănătate conține, în clar, numărul, data, numele emitentului și calitatea acestuia, în formatul standard stabilit de Ministerul Sănătății.</w:t>
      </w:r>
    </w:p>
    <w:p w:rsidR="003A68AB" w:rsidRDefault="003A68AB" w:rsidP="00380D14">
      <w:pPr>
        <w:pStyle w:val="NormalWeb"/>
        <w:shd w:val="clear" w:color="auto" w:fill="FFFFFF"/>
        <w:spacing w:before="0" w:beforeAutospacing="0" w:after="240" w:afterAutospacing="0" w:line="276" w:lineRule="auto"/>
        <w:ind w:firstLine="300"/>
        <w:jc w:val="both"/>
        <w:textAlignment w:val="baseline"/>
        <w:rPr>
          <w:sz w:val="28"/>
          <w:szCs w:val="28"/>
        </w:rPr>
      </w:pPr>
      <w:r>
        <w:rPr>
          <w:sz w:val="28"/>
          <w:szCs w:val="28"/>
        </w:rPr>
        <w:t>În cazul în care candidatul depune o declarație pe proprie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rsidR="004F516C" w:rsidRDefault="003A68AB" w:rsidP="004F516C">
      <w:pPr>
        <w:pStyle w:val="NormalWeb"/>
        <w:shd w:val="clear" w:color="auto" w:fill="FFFFFF"/>
        <w:spacing w:before="0" w:beforeAutospacing="0" w:after="240" w:afterAutospacing="0" w:line="276" w:lineRule="auto"/>
        <w:ind w:firstLine="300"/>
        <w:jc w:val="both"/>
        <w:textAlignment w:val="baseline"/>
        <w:rPr>
          <w:sz w:val="28"/>
          <w:szCs w:val="28"/>
        </w:rPr>
      </w:pPr>
      <w:r>
        <w:rPr>
          <w:sz w:val="28"/>
          <w:szCs w:val="28"/>
        </w:rPr>
        <w:t>Copia actului de identitate, copiile documentelor de studii și carnetul de muncă sau, după caz, adeverințele care atestă vechimea vor fi prezentate și în original în vederea verificării conformității copiilor cu acestea.</w:t>
      </w:r>
    </w:p>
    <w:p w:rsidR="004F516C" w:rsidRDefault="004F516C" w:rsidP="004F516C">
      <w:pPr>
        <w:pStyle w:val="Frspaiere"/>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b/>
          <w:sz w:val="28"/>
          <w:szCs w:val="28"/>
        </w:rPr>
        <w:t>Atributiile</w:t>
      </w:r>
      <w:proofErr w:type="spellEnd"/>
      <w:r>
        <w:rPr>
          <w:rFonts w:ascii="Times New Roman" w:hAnsi="Times New Roman" w:cs="Times New Roman"/>
          <w:b/>
          <w:sz w:val="28"/>
          <w:szCs w:val="28"/>
        </w:rPr>
        <w:t xml:space="preserve"> postului de consilier achiziții publice, clasa I, grad asistent:</w:t>
      </w:r>
    </w:p>
    <w:p w:rsidR="0038638F" w:rsidRDefault="0038638F" w:rsidP="004F516C">
      <w:pPr>
        <w:pStyle w:val="Frspaiere"/>
        <w:rPr>
          <w:rFonts w:ascii="Times New Roman" w:hAnsi="Times New Roman" w:cs="Times New Roman"/>
          <w:b/>
          <w:sz w:val="28"/>
          <w:szCs w:val="28"/>
        </w:rPr>
      </w:pP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 1. – </w:t>
      </w:r>
      <w:proofErr w:type="spellStart"/>
      <w:r>
        <w:rPr>
          <w:rFonts w:ascii="Times New Roman" w:hAnsi="Times New Roman" w:cs="Times New Roman"/>
          <w:sz w:val="28"/>
          <w:szCs w:val="28"/>
        </w:rPr>
        <w:t>întocmeste</w:t>
      </w:r>
      <w:proofErr w:type="spellEnd"/>
      <w:r>
        <w:rPr>
          <w:rFonts w:ascii="Times New Roman" w:hAnsi="Times New Roman" w:cs="Times New Roman"/>
          <w:sz w:val="28"/>
          <w:szCs w:val="28"/>
        </w:rPr>
        <w:t xml:space="preserve">  programul anual de </w:t>
      </w:r>
      <w:proofErr w:type="spellStart"/>
      <w:r>
        <w:rPr>
          <w:rFonts w:ascii="Times New Roman" w:hAnsi="Times New Roman" w:cs="Times New Roman"/>
          <w:sz w:val="28"/>
          <w:szCs w:val="28"/>
        </w:rPr>
        <w:t>achizitii</w:t>
      </w:r>
      <w:proofErr w:type="spellEnd"/>
      <w:r>
        <w:rPr>
          <w:rFonts w:ascii="Times New Roman" w:hAnsi="Times New Roman" w:cs="Times New Roman"/>
          <w:sz w:val="28"/>
          <w:szCs w:val="28"/>
        </w:rPr>
        <w:t xml:space="preserve"> publice pe baza propunerilor </w:t>
      </w:r>
      <w:proofErr w:type="spellStart"/>
      <w:r>
        <w:rPr>
          <w:rFonts w:ascii="Times New Roman" w:hAnsi="Times New Roman" w:cs="Times New Roman"/>
          <w:sz w:val="28"/>
          <w:szCs w:val="28"/>
        </w:rPr>
        <w:t>facute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catre</w:t>
      </w:r>
      <w:proofErr w:type="spellEnd"/>
      <w:r>
        <w:rPr>
          <w:rFonts w:ascii="Times New Roman" w:hAnsi="Times New Roman" w:cs="Times New Roman"/>
          <w:sz w:val="28"/>
          <w:szCs w:val="28"/>
        </w:rPr>
        <w:t xml:space="preserve"> aparatul de specialitate al primarului comunei Glogova, fiind </w:t>
      </w:r>
      <w:proofErr w:type="spellStart"/>
      <w:r>
        <w:rPr>
          <w:rFonts w:ascii="Times New Roman" w:hAnsi="Times New Roman" w:cs="Times New Roman"/>
          <w:sz w:val="28"/>
          <w:szCs w:val="28"/>
        </w:rPr>
        <w:t>raspunzator</w:t>
      </w:r>
      <w:proofErr w:type="spellEnd"/>
      <w:r>
        <w:rPr>
          <w:rFonts w:ascii="Times New Roman" w:hAnsi="Times New Roman" w:cs="Times New Roman"/>
          <w:sz w:val="28"/>
          <w:szCs w:val="28"/>
        </w:rPr>
        <w:t xml:space="preserve"> de îndeplinirea prevederilor legale cu privire la program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 2. - asigura, </w:t>
      </w:r>
      <w:proofErr w:type="spellStart"/>
      <w:r>
        <w:rPr>
          <w:rFonts w:ascii="Times New Roman" w:hAnsi="Times New Roman" w:cs="Times New Roman"/>
          <w:sz w:val="28"/>
          <w:szCs w:val="28"/>
        </w:rPr>
        <w:t>întocmeste</w:t>
      </w:r>
      <w:proofErr w:type="spellEnd"/>
      <w:r>
        <w:rPr>
          <w:rFonts w:ascii="Times New Roman" w:hAnsi="Times New Roman" w:cs="Times New Roman"/>
          <w:sz w:val="28"/>
          <w:szCs w:val="28"/>
        </w:rPr>
        <w:t xml:space="preserve"> si </w:t>
      </w:r>
      <w:proofErr w:type="spellStart"/>
      <w:r>
        <w:rPr>
          <w:rFonts w:ascii="Times New Roman" w:hAnsi="Times New Roman" w:cs="Times New Roman"/>
          <w:sz w:val="28"/>
          <w:szCs w:val="28"/>
        </w:rPr>
        <w:t>raspunde</w:t>
      </w:r>
      <w:proofErr w:type="spellEnd"/>
      <w:r>
        <w:rPr>
          <w:rFonts w:ascii="Times New Roman" w:hAnsi="Times New Roman" w:cs="Times New Roman"/>
          <w:sz w:val="28"/>
          <w:szCs w:val="28"/>
        </w:rPr>
        <w:t xml:space="preserve"> de organizarea si </w:t>
      </w:r>
      <w:proofErr w:type="spellStart"/>
      <w:r>
        <w:rPr>
          <w:rFonts w:ascii="Times New Roman" w:hAnsi="Times New Roman" w:cs="Times New Roman"/>
          <w:sz w:val="28"/>
          <w:szCs w:val="28"/>
        </w:rPr>
        <w:t>desfasurarea</w:t>
      </w:r>
      <w:proofErr w:type="spellEnd"/>
      <w:r>
        <w:rPr>
          <w:rFonts w:ascii="Times New Roman" w:hAnsi="Times New Roman" w:cs="Times New Roman"/>
          <w:sz w:val="28"/>
          <w:szCs w:val="28"/>
        </w:rPr>
        <w:t xml:space="preserve"> procedurilor de </w:t>
      </w:r>
      <w:proofErr w:type="spellStart"/>
      <w:r>
        <w:rPr>
          <w:rFonts w:ascii="Times New Roman" w:hAnsi="Times New Roman" w:cs="Times New Roman"/>
          <w:sz w:val="28"/>
          <w:szCs w:val="28"/>
        </w:rPr>
        <w:t>achizitii</w:t>
      </w:r>
      <w:proofErr w:type="spellEnd"/>
      <w:r>
        <w:rPr>
          <w:rFonts w:ascii="Times New Roman" w:hAnsi="Times New Roman" w:cs="Times New Roman"/>
          <w:sz w:val="28"/>
          <w:szCs w:val="28"/>
        </w:rPr>
        <w:t xml:space="preserve"> publice conform </w:t>
      </w:r>
      <w:proofErr w:type="spellStart"/>
      <w:r>
        <w:rPr>
          <w:rFonts w:ascii="Times New Roman" w:hAnsi="Times New Roman" w:cs="Times New Roman"/>
          <w:sz w:val="28"/>
          <w:szCs w:val="28"/>
        </w:rPr>
        <w:t>legislatiei</w:t>
      </w:r>
      <w:proofErr w:type="spellEnd"/>
      <w:r>
        <w:rPr>
          <w:rFonts w:ascii="Times New Roman" w:hAnsi="Times New Roman" w:cs="Times New Roman"/>
          <w:sz w:val="28"/>
          <w:szCs w:val="28"/>
        </w:rPr>
        <w:t xml:space="preserve"> în vigoare, </w:t>
      </w:r>
      <w:proofErr w:type="spellStart"/>
      <w:r>
        <w:rPr>
          <w:rFonts w:ascii="Times New Roman" w:hAnsi="Times New Roman" w:cs="Times New Roman"/>
          <w:sz w:val="28"/>
          <w:szCs w:val="28"/>
        </w:rPr>
        <w:t>dupa</w:t>
      </w:r>
      <w:proofErr w:type="spellEnd"/>
      <w:r>
        <w:rPr>
          <w:rFonts w:ascii="Times New Roman" w:hAnsi="Times New Roman" w:cs="Times New Roman"/>
          <w:sz w:val="28"/>
          <w:szCs w:val="28"/>
        </w:rPr>
        <w:t xml:space="preserve"> cum </w:t>
      </w:r>
      <w:proofErr w:type="spellStart"/>
      <w:r>
        <w:rPr>
          <w:rFonts w:ascii="Times New Roman" w:hAnsi="Times New Roman" w:cs="Times New Roman"/>
          <w:sz w:val="28"/>
          <w:szCs w:val="28"/>
        </w:rPr>
        <w:t>urmeaza</w:t>
      </w:r>
      <w:proofErr w:type="spellEnd"/>
      <w:r>
        <w:rPr>
          <w:rFonts w:ascii="Times New Roman" w:hAnsi="Times New Roman" w:cs="Times New Roman"/>
          <w:sz w:val="28"/>
          <w:szCs w:val="28"/>
        </w:rPr>
        <w:t xml:space="preserve"> :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w:t>
      </w:r>
      <w:proofErr w:type="spellStart"/>
      <w:r>
        <w:rPr>
          <w:rFonts w:ascii="Times New Roman" w:hAnsi="Times New Roman" w:cs="Times New Roman"/>
          <w:sz w:val="28"/>
          <w:szCs w:val="28"/>
        </w:rPr>
        <w:t>îndeplineste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obligatiile</w:t>
      </w:r>
      <w:proofErr w:type="spellEnd"/>
      <w:r>
        <w:rPr>
          <w:rFonts w:ascii="Times New Roman" w:hAnsi="Times New Roman" w:cs="Times New Roman"/>
          <w:sz w:val="28"/>
          <w:szCs w:val="28"/>
        </w:rPr>
        <w:t xml:space="preserve"> referitoare la publicitate, astfel cum sunt </w:t>
      </w:r>
      <w:proofErr w:type="spellStart"/>
      <w:r>
        <w:rPr>
          <w:rFonts w:ascii="Times New Roman" w:hAnsi="Times New Roman" w:cs="Times New Roman"/>
          <w:sz w:val="28"/>
          <w:szCs w:val="28"/>
        </w:rPr>
        <w:t>prevazute</w:t>
      </w:r>
      <w:proofErr w:type="spellEnd"/>
      <w:r>
        <w:rPr>
          <w:rFonts w:ascii="Times New Roman" w:hAnsi="Times New Roman" w:cs="Times New Roman"/>
          <w:sz w:val="28"/>
          <w:szCs w:val="28"/>
        </w:rPr>
        <w:t xml:space="preserve"> de Legea nr. 98 / 2016 privind </w:t>
      </w:r>
      <w:proofErr w:type="spellStart"/>
      <w:r>
        <w:rPr>
          <w:rFonts w:ascii="Times New Roman" w:hAnsi="Times New Roman" w:cs="Times New Roman"/>
          <w:sz w:val="28"/>
          <w:szCs w:val="28"/>
        </w:rPr>
        <w:t>achizitiile</w:t>
      </w:r>
      <w:proofErr w:type="spellEnd"/>
      <w:r>
        <w:rPr>
          <w:rFonts w:ascii="Times New Roman" w:hAnsi="Times New Roman" w:cs="Times New Roman"/>
          <w:sz w:val="28"/>
          <w:szCs w:val="28"/>
        </w:rPr>
        <w:t xml:space="preserve"> publice, cu </w:t>
      </w:r>
      <w:proofErr w:type="spellStart"/>
      <w:r>
        <w:rPr>
          <w:rFonts w:ascii="Times New Roman" w:hAnsi="Times New Roman" w:cs="Times New Roman"/>
          <w:sz w:val="28"/>
          <w:szCs w:val="28"/>
        </w:rPr>
        <w:t>modificarile</w:t>
      </w:r>
      <w:proofErr w:type="spellEnd"/>
      <w:r>
        <w:rPr>
          <w:rFonts w:ascii="Times New Roman" w:hAnsi="Times New Roman" w:cs="Times New Roman"/>
          <w:sz w:val="28"/>
          <w:szCs w:val="28"/>
        </w:rPr>
        <w:t xml:space="preserve"> si </w:t>
      </w:r>
      <w:proofErr w:type="spellStart"/>
      <w:r>
        <w:rPr>
          <w:rFonts w:ascii="Times New Roman" w:hAnsi="Times New Roman" w:cs="Times New Roman"/>
          <w:sz w:val="28"/>
          <w:szCs w:val="28"/>
        </w:rPr>
        <w:t>completarile</w:t>
      </w:r>
      <w:proofErr w:type="spellEnd"/>
      <w:r>
        <w:rPr>
          <w:rFonts w:ascii="Times New Roman" w:hAnsi="Times New Roman" w:cs="Times New Roman"/>
          <w:sz w:val="28"/>
          <w:szCs w:val="28"/>
        </w:rPr>
        <w:t xml:space="preserve"> ulterioare;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w:t>
      </w:r>
      <w:proofErr w:type="spellStart"/>
      <w:r>
        <w:rPr>
          <w:rFonts w:ascii="Times New Roman" w:hAnsi="Times New Roman" w:cs="Times New Roman"/>
          <w:sz w:val="28"/>
          <w:szCs w:val="28"/>
        </w:rPr>
        <w:t>elaboreaza</w:t>
      </w:r>
      <w:proofErr w:type="spellEnd"/>
      <w:r>
        <w:rPr>
          <w:rFonts w:ascii="Times New Roman" w:hAnsi="Times New Roman" w:cs="Times New Roman"/>
          <w:sz w:val="28"/>
          <w:szCs w:val="28"/>
        </w:rPr>
        <w:t xml:space="preserve"> documentele de atribuire în colaborare cu serviciile sau compartimentele care releva necesitatea si oportunitatea;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w:t>
      </w:r>
      <w:proofErr w:type="spellStart"/>
      <w:r>
        <w:rPr>
          <w:rFonts w:ascii="Times New Roman" w:hAnsi="Times New Roman" w:cs="Times New Roman"/>
          <w:sz w:val="28"/>
          <w:szCs w:val="28"/>
        </w:rPr>
        <w:t>urmareste</w:t>
      </w:r>
      <w:proofErr w:type="spellEnd"/>
      <w:r>
        <w:rPr>
          <w:rFonts w:ascii="Times New Roman" w:hAnsi="Times New Roman" w:cs="Times New Roman"/>
          <w:sz w:val="28"/>
          <w:szCs w:val="28"/>
        </w:rPr>
        <w:t xml:space="preserve"> si asigura respectarea prevederilor legale la </w:t>
      </w:r>
      <w:proofErr w:type="spellStart"/>
      <w:r>
        <w:rPr>
          <w:rFonts w:ascii="Times New Roman" w:hAnsi="Times New Roman" w:cs="Times New Roman"/>
          <w:sz w:val="28"/>
          <w:szCs w:val="28"/>
        </w:rPr>
        <w:t>desfasurarea</w:t>
      </w:r>
      <w:proofErr w:type="spellEnd"/>
      <w:r>
        <w:rPr>
          <w:rFonts w:ascii="Times New Roman" w:hAnsi="Times New Roman" w:cs="Times New Roman"/>
          <w:sz w:val="28"/>
          <w:szCs w:val="28"/>
        </w:rPr>
        <w:t xml:space="preserve"> procedurilor privind </w:t>
      </w:r>
      <w:proofErr w:type="spellStart"/>
      <w:r>
        <w:rPr>
          <w:rFonts w:ascii="Times New Roman" w:hAnsi="Times New Roman" w:cs="Times New Roman"/>
          <w:sz w:val="28"/>
          <w:szCs w:val="28"/>
        </w:rPr>
        <w:t>pastrarea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confidentialitatii</w:t>
      </w:r>
      <w:proofErr w:type="spellEnd"/>
      <w:r>
        <w:rPr>
          <w:rFonts w:ascii="Times New Roman" w:hAnsi="Times New Roman" w:cs="Times New Roman"/>
          <w:sz w:val="28"/>
          <w:szCs w:val="28"/>
        </w:rPr>
        <w:t xml:space="preserve"> documentelor de </w:t>
      </w:r>
      <w:proofErr w:type="spellStart"/>
      <w:r>
        <w:rPr>
          <w:rFonts w:ascii="Times New Roman" w:hAnsi="Times New Roman" w:cs="Times New Roman"/>
          <w:sz w:val="28"/>
          <w:szCs w:val="28"/>
        </w:rPr>
        <w:t>licitatie</w:t>
      </w:r>
      <w:proofErr w:type="spellEnd"/>
      <w:r>
        <w:rPr>
          <w:rFonts w:ascii="Times New Roman" w:hAnsi="Times New Roman" w:cs="Times New Roman"/>
          <w:sz w:val="28"/>
          <w:szCs w:val="28"/>
        </w:rPr>
        <w:t xml:space="preserve"> si a </w:t>
      </w:r>
      <w:proofErr w:type="spellStart"/>
      <w:r>
        <w:rPr>
          <w:rFonts w:ascii="Times New Roman" w:hAnsi="Times New Roman" w:cs="Times New Roman"/>
          <w:sz w:val="28"/>
          <w:szCs w:val="28"/>
        </w:rPr>
        <w:t>securitatii</w:t>
      </w:r>
      <w:proofErr w:type="spellEnd"/>
      <w:r>
        <w:rPr>
          <w:rFonts w:ascii="Times New Roman" w:hAnsi="Times New Roman" w:cs="Times New Roman"/>
          <w:sz w:val="28"/>
          <w:szCs w:val="28"/>
        </w:rPr>
        <w:t xml:space="preserve"> acestora;</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asigura constituirea si păstrarea dosarului </w:t>
      </w:r>
      <w:proofErr w:type="spellStart"/>
      <w:r>
        <w:rPr>
          <w:rFonts w:ascii="Times New Roman" w:hAnsi="Times New Roman" w:cs="Times New Roman"/>
          <w:sz w:val="28"/>
          <w:szCs w:val="28"/>
        </w:rPr>
        <w:t>achizitiei</w:t>
      </w:r>
      <w:proofErr w:type="spellEnd"/>
      <w:r>
        <w:rPr>
          <w:rFonts w:ascii="Times New Roman" w:hAnsi="Times New Roman" w:cs="Times New Roman"/>
          <w:sz w:val="28"/>
          <w:szCs w:val="28"/>
        </w:rPr>
        <w:t>, document cu caracter public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w:t>
      </w:r>
      <w:proofErr w:type="spellStart"/>
      <w:r>
        <w:rPr>
          <w:rFonts w:ascii="Times New Roman" w:hAnsi="Times New Roman" w:cs="Times New Roman"/>
          <w:sz w:val="28"/>
          <w:szCs w:val="28"/>
        </w:rPr>
        <w:t>initiaza</w:t>
      </w:r>
      <w:proofErr w:type="spellEnd"/>
      <w:r>
        <w:rPr>
          <w:rFonts w:ascii="Times New Roman" w:hAnsi="Times New Roman" w:cs="Times New Roman"/>
          <w:sz w:val="28"/>
          <w:szCs w:val="28"/>
        </w:rPr>
        <w:t xml:space="preserve"> lansarea procedurii de </w:t>
      </w:r>
      <w:proofErr w:type="spellStart"/>
      <w:r>
        <w:rPr>
          <w:rFonts w:ascii="Times New Roman" w:hAnsi="Times New Roman" w:cs="Times New Roman"/>
          <w:sz w:val="28"/>
          <w:szCs w:val="28"/>
        </w:rPr>
        <w:t>achizitii</w:t>
      </w:r>
      <w:proofErr w:type="spellEnd"/>
      <w:r>
        <w:rPr>
          <w:rFonts w:ascii="Times New Roman" w:hAnsi="Times New Roman" w:cs="Times New Roman"/>
          <w:sz w:val="28"/>
          <w:szCs w:val="28"/>
        </w:rPr>
        <w:t xml:space="preserve"> publice în sistemul electronic al </w:t>
      </w:r>
      <w:proofErr w:type="spellStart"/>
      <w:r>
        <w:rPr>
          <w:rFonts w:ascii="Times New Roman" w:hAnsi="Times New Roman" w:cs="Times New Roman"/>
          <w:sz w:val="28"/>
          <w:szCs w:val="28"/>
        </w:rPr>
        <w:t>achizitiilor</w:t>
      </w:r>
      <w:proofErr w:type="spellEnd"/>
      <w:r>
        <w:rPr>
          <w:rFonts w:ascii="Times New Roman" w:hAnsi="Times New Roman" w:cs="Times New Roman"/>
          <w:sz w:val="28"/>
          <w:szCs w:val="28"/>
        </w:rPr>
        <w:t xml:space="preserve"> publice SICAP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primirea, analizarea sau întocmirea caietului de sarcini ;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întocmirea </w:t>
      </w:r>
      <w:proofErr w:type="spellStart"/>
      <w:r>
        <w:rPr>
          <w:rFonts w:ascii="Times New Roman" w:hAnsi="Times New Roman" w:cs="Times New Roman"/>
          <w:sz w:val="28"/>
          <w:szCs w:val="28"/>
        </w:rPr>
        <w:t>documentatiilor</w:t>
      </w:r>
      <w:proofErr w:type="spellEnd"/>
      <w:r>
        <w:rPr>
          <w:rFonts w:ascii="Times New Roman" w:hAnsi="Times New Roman" w:cs="Times New Roman"/>
          <w:sz w:val="28"/>
          <w:szCs w:val="28"/>
        </w:rPr>
        <w:t xml:space="preserve"> de atribuire si a celor descriptive, prezentarea ofertelor si </w:t>
      </w:r>
      <w:proofErr w:type="spellStart"/>
      <w:r>
        <w:rPr>
          <w:rFonts w:ascii="Times New Roman" w:hAnsi="Times New Roman" w:cs="Times New Roman"/>
          <w:sz w:val="28"/>
          <w:szCs w:val="28"/>
        </w:rPr>
        <w:t>lamurirea</w:t>
      </w:r>
      <w:proofErr w:type="spellEnd"/>
      <w:r>
        <w:rPr>
          <w:rFonts w:ascii="Times New Roman" w:hAnsi="Times New Roman" w:cs="Times New Roman"/>
          <w:sz w:val="28"/>
          <w:szCs w:val="28"/>
        </w:rPr>
        <w:t xml:space="preserve"> eventualelor </w:t>
      </w:r>
      <w:proofErr w:type="spellStart"/>
      <w:r>
        <w:rPr>
          <w:rFonts w:ascii="Times New Roman" w:hAnsi="Times New Roman" w:cs="Times New Roman"/>
          <w:sz w:val="28"/>
          <w:szCs w:val="28"/>
        </w:rPr>
        <w:t>neclaritati</w:t>
      </w:r>
      <w:proofErr w:type="spellEnd"/>
      <w:r>
        <w:rPr>
          <w:rFonts w:ascii="Times New Roman" w:hAnsi="Times New Roman" w:cs="Times New Roman"/>
          <w:sz w:val="28"/>
          <w:szCs w:val="28"/>
        </w:rPr>
        <w:t xml:space="preserve"> legate de acestea;</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întocmirea notei estimative a contractului si a notei justificative cu privire la procedurile de </w:t>
      </w:r>
      <w:proofErr w:type="spellStart"/>
      <w:r>
        <w:rPr>
          <w:rFonts w:ascii="Times New Roman" w:hAnsi="Times New Roman" w:cs="Times New Roman"/>
          <w:sz w:val="28"/>
          <w:szCs w:val="28"/>
        </w:rPr>
        <w:t>achizitie</w:t>
      </w:r>
      <w:proofErr w:type="spellEnd"/>
      <w:r>
        <w:rPr>
          <w:rFonts w:ascii="Times New Roman" w:hAnsi="Times New Roman" w:cs="Times New Roman"/>
          <w:sz w:val="28"/>
          <w:szCs w:val="28"/>
        </w:rPr>
        <w:t xml:space="preserve"> publica;</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întocmirea rapoartelor de adjudecare sau de anulare a procedurilor de </w:t>
      </w:r>
      <w:proofErr w:type="spellStart"/>
      <w:r>
        <w:rPr>
          <w:rFonts w:ascii="Times New Roman" w:hAnsi="Times New Roman" w:cs="Times New Roman"/>
          <w:sz w:val="28"/>
          <w:szCs w:val="28"/>
        </w:rPr>
        <w:t>achizitie</w:t>
      </w:r>
      <w:proofErr w:type="spellEnd"/>
      <w:r>
        <w:rPr>
          <w:rFonts w:ascii="Times New Roman" w:hAnsi="Times New Roman" w:cs="Times New Roman"/>
          <w:sz w:val="28"/>
          <w:szCs w:val="28"/>
        </w:rPr>
        <w:t xml:space="preserve"> publica;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întocmirea referatelor de necesitate pentru aprobarea procedurilor de </w:t>
      </w:r>
      <w:proofErr w:type="spellStart"/>
      <w:r>
        <w:rPr>
          <w:rFonts w:ascii="Times New Roman" w:hAnsi="Times New Roman" w:cs="Times New Roman"/>
          <w:sz w:val="28"/>
          <w:szCs w:val="28"/>
        </w:rPr>
        <w:t>achizitie</w:t>
      </w:r>
      <w:proofErr w:type="spellEnd"/>
      <w:r>
        <w:rPr>
          <w:rFonts w:ascii="Times New Roman" w:hAnsi="Times New Roman" w:cs="Times New Roman"/>
          <w:sz w:val="28"/>
          <w:szCs w:val="28"/>
        </w:rPr>
        <w:t xml:space="preserve"> publica;</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întocmirea referatelor pentru numirea comisiilor de evaluare pentru atribuirea contractelor de </w:t>
      </w:r>
      <w:proofErr w:type="spellStart"/>
      <w:r>
        <w:rPr>
          <w:rFonts w:ascii="Times New Roman" w:hAnsi="Times New Roman" w:cs="Times New Roman"/>
          <w:sz w:val="28"/>
          <w:szCs w:val="28"/>
        </w:rPr>
        <w:t>achizitii</w:t>
      </w:r>
      <w:proofErr w:type="spellEnd"/>
      <w:r>
        <w:rPr>
          <w:rFonts w:ascii="Times New Roman" w:hAnsi="Times New Roman" w:cs="Times New Roman"/>
          <w:sz w:val="28"/>
          <w:szCs w:val="28"/>
        </w:rPr>
        <w:t xml:space="preserve"> publice;</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asigura </w:t>
      </w:r>
      <w:proofErr w:type="spellStart"/>
      <w:r>
        <w:rPr>
          <w:rFonts w:ascii="Times New Roman" w:hAnsi="Times New Roman" w:cs="Times New Roman"/>
          <w:sz w:val="28"/>
          <w:szCs w:val="28"/>
        </w:rPr>
        <w:t>desfasurarea</w:t>
      </w:r>
      <w:proofErr w:type="spellEnd"/>
      <w:r>
        <w:rPr>
          <w:rFonts w:ascii="Times New Roman" w:hAnsi="Times New Roman" w:cs="Times New Roman"/>
          <w:sz w:val="28"/>
          <w:szCs w:val="28"/>
        </w:rPr>
        <w:t xml:space="preserve"> propriu-zisa a procedurilor de </w:t>
      </w:r>
      <w:proofErr w:type="spellStart"/>
      <w:r>
        <w:rPr>
          <w:rFonts w:ascii="Times New Roman" w:hAnsi="Times New Roman" w:cs="Times New Roman"/>
          <w:sz w:val="28"/>
          <w:szCs w:val="28"/>
        </w:rPr>
        <w:t>achizitie</w:t>
      </w:r>
      <w:proofErr w:type="spellEnd"/>
      <w:r>
        <w:rPr>
          <w:rFonts w:ascii="Times New Roman" w:hAnsi="Times New Roman" w:cs="Times New Roman"/>
          <w:sz w:val="28"/>
          <w:szCs w:val="28"/>
        </w:rPr>
        <w:t xml:space="preserve"> publica de atribuirea contractelor de furnizare produse, servicii si </w:t>
      </w:r>
      <w:proofErr w:type="spellStart"/>
      <w:r>
        <w:rPr>
          <w:rFonts w:ascii="Times New Roman" w:hAnsi="Times New Roman" w:cs="Times New Roman"/>
          <w:sz w:val="28"/>
          <w:szCs w:val="28"/>
        </w:rPr>
        <w:t>lucrari</w:t>
      </w:r>
      <w:proofErr w:type="spellEnd"/>
      <w:r>
        <w:rPr>
          <w:rFonts w:ascii="Times New Roman" w:hAnsi="Times New Roman" w:cs="Times New Roman"/>
          <w:sz w:val="28"/>
          <w:szCs w:val="28"/>
        </w:rPr>
        <w:t xml:space="preserve">;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asigura întocmirea proceselor verbale la deschiderea ofertelor;</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asigura analizarea ofertelor depuse;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w:t>
      </w:r>
      <w:proofErr w:type="spellStart"/>
      <w:r>
        <w:rPr>
          <w:rFonts w:ascii="Times New Roman" w:hAnsi="Times New Roman" w:cs="Times New Roman"/>
          <w:sz w:val="28"/>
          <w:szCs w:val="28"/>
        </w:rPr>
        <w:t>asiguta</w:t>
      </w:r>
      <w:proofErr w:type="spellEnd"/>
      <w:r>
        <w:rPr>
          <w:rFonts w:ascii="Times New Roman" w:hAnsi="Times New Roman" w:cs="Times New Roman"/>
          <w:sz w:val="28"/>
          <w:szCs w:val="28"/>
        </w:rPr>
        <w:t xml:space="preserve"> emiterea </w:t>
      </w:r>
      <w:proofErr w:type="spellStart"/>
      <w:r>
        <w:rPr>
          <w:rFonts w:ascii="Times New Roman" w:hAnsi="Times New Roman" w:cs="Times New Roman"/>
          <w:sz w:val="28"/>
          <w:szCs w:val="28"/>
        </w:rPr>
        <w:t>hotararilor</w:t>
      </w:r>
      <w:proofErr w:type="spellEnd"/>
      <w:r>
        <w:rPr>
          <w:rFonts w:ascii="Times New Roman" w:hAnsi="Times New Roman" w:cs="Times New Roman"/>
          <w:sz w:val="28"/>
          <w:szCs w:val="28"/>
        </w:rPr>
        <w:t xml:space="preserve"> de adjudecare;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primirea si rezolvarea </w:t>
      </w:r>
      <w:proofErr w:type="spellStart"/>
      <w:r>
        <w:rPr>
          <w:rFonts w:ascii="Times New Roman" w:hAnsi="Times New Roman" w:cs="Times New Roman"/>
          <w:sz w:val="28"/>
          <w:szCs w:val="28"/>
        </w:rPr>
        <w:t>contestatiilor</w:t>
      </w:r>
      <w:proofErr w:type="spellEnd"/>
      <w:r>
        <w:rPr>
          <w:rFonts w:ascii="Times New Roman" w:hAnsi="Times New Roman" w:cs="Times New Roman"/>
          <w:sz w:val="28"/>
          <w:szCs w:val="28"/>
        </w:rPr>
        <w:t xml:space="preserve">;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întocmirea </w:t>
      </w:r>
      <w:proofErr w:type="spellStart"/>
      <w:r>
        <w:rPr>
          <w:rFonts w:ascii="Times New Roman" w:hAnsi="Times New Roman" w:cs="Times New Roman"/>
          <w:sz w:val="28"/>
          <w:szCs w:val="28"/>
        </w:rPr>
        <w:t>rezolutiilor</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contestatiile</w:t>
      </w:r>
      <w:proofErr w:type="spellEnd"/>
      <w:r>
        <w:rPr>
          <w:rFonts w:ascii="Times New Roman" w:hAnsi="Times New Roman" w:cs="Times New Roman"/>
          <w:sz w:val="28"/>
          <w:szCs w:val="28"/>
        </w:rPr>
        <w:t xml:space="preserve"> depuse;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participarea la încheierea contractelor de </w:t>
      </w:r>
      <w:proofErr w:type="spellStart"/>
      <w:r>
        <w:rPr>
          <w:rFonts w:ascii="Times New Roman" w:hAnsi="Times New Roman" w:cs="Times New Roman"/>
          <w:sz w:val="28"/>
          <w:szCs w:val="28"/>
        </w:rPr>
        <w:t>achizitie</w:t>
      </w:r>
      <w:proofErr w:type="spellEnd"/>
      <w:r>
        <w:rPr>
          <w:rFonts w:ascii="Times New Roman" w:hAnsi="Times New Roman" w:cs="Times New Roman"/>
          <w:sz w:val="28"/>
          <w:szCs w:val="28"/>
        </w:rPr>
        <w:t xml:space="preserve"> publica;</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asigura arhivarea documentelor repartizate, produse si / sau gestionate, conform prevederilor legale în vigoare;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3. - tine evidenta contractelor ce au ca obiect </w:t>
      </w:r>
      <w:proofErr w:type="spellStart"/>
      <w:r>
        <w:rPr>
          <w:rFonts w:ascii="Times New Roman" w:hAnsi="Times New Roman" w:cs="Times New Roman"/>
          <w:sz w:val="28"/>
          <w:szCs w:val="28"/>
        </w:rPr>
        <w:t>achizitiile</w:t>
      </w:r>
      <w:proofErr w:type="spellEnd"/>
      <w:r>
        <w:rPr>
          <w:rFonts w:ascii="Times New Roman" w:hAnsi="Times New Roman" w:cs="Times New Roman"/>
          <w:sz w:val="28"/>
          <w:szCs w:val="28"/>
        </w:rPr>
        <w:t xml:space="preserve"> publice de bunuri, servicii sau </w:t>
      </w:r>
      <w:proofErr w:type="spellStart"/>
      <w:r>
        <w:rPr>
          <w:rFonts w:ascii="Times New Roman" w:hAnsi="Times New Roman" w:cs="Times New Roman"/>
          <w:sz w:val="28"/>
          <w:szCs w:val="28"/>
        </w:rPr>
        <w:t>lucrari</w:t>
      </w:r>
      <w:proofErr w:type="spellEnd"/>
      <w:r>
        <w:rPr>
          <w:rFonts w:ascii="Times New Roman" w:hAnsi="Times New Roman" w:cs="Times New Roman"/>
          <w:sz w:val="28"/>
          <w:szCs w:val="28"/>
        </w:rPr>
        <w:t>;</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 4. - </w:t>
      </w:r>
      <w:proofErr w:type="spellStart"/>
      <w:r>
        <w:rPr>
          <w:rFonts w:ascii="Times New Roman" w:hAnsi="Times New Roman" w:cs="Times New Roman"/>
          <w:sz w:val="28"/>
          <w:szCs w:val="28"/>
        </w:rPr>
        <w:t>urmareste</w:t>
      </w:r>
      <w:proofErr w:type="spellEnd"/>
      <w:r>
        <w:rPr>
          <w:rFonts w:ascii="Times New Roman" w:hAnsi="Times New Roman" w:cs="Times New Roman"/>
          <w:sz w:val="28"/>
          <w:szCs w:val="28"/>
        </w:rPr>
        <w:t xml:space="preserve"> executarea contractelor de </w:t>
      </w:r>
      <w:proofErr w:type="spellStart"/>
      <w:r>
        <w:rPr>
          <w:rFonts w:ascii="Times New Roman" w:hAnsi="Times New Roman" w:cs="Times New Roman"/>
          <w:sz w:val="28"/>
          <w:szCs w:val="28"/>
        </w:rPr>
        <w:t>achizitii</w:t>
      </w:r>
      <w:proofErr w:type="spellEnd"/>
      <w:r>
        <w:rPr>
          <w:rFonts w:ascii="Times New Roman" w:hAnsi="Times New Roman" w:cs="Times New Roman"/>
          <w:sz w:val="28"/>
          <w:szCs w:val="28"/>
        </w:rPr>
        <w:t xml:space="preserve"> si </w:t>
      </w:r>
      <w:proofErr w:type="spellStart"/>
      <w:r>
        <w:rPr>
          <w:rFonts w:ascii="Times New Roman" w:hAnsi="Times New Roman" w:cs="Times New Roman"/>
          <w:sz w:val="28"/>
          <w:szCs w:val="28"/>
        </w:rPr>
        <w:t>informeaza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sefii</w:t>
      </w:r>
      <w:proofErr w:type="spellEnd"/>
      <w:r>
        <w:rPr>
          <w:rFonts w:ascii="Times New Roman" w:hAnsi="Times New Roman" w:cs="Times New Roman"/>
          <w:sz w:val="28"/>
          <w:szCs w:val="28"/>
        </w:rPr>
        <w:t xml:space="preserve"> ierarhici ori de cate ori apar </w:t>
      </w:r>
      <w:proofErr w:type="spellStart"/>
      <w:r>
        <w:rPr>
          <w:rFonts w:ascii="Times New Roman" w:hAnsi="Times New Roman" w:cs="Times New Roman"/>
          <w:sz w:val="28"/>
          <w:szCs w:val="28"/>
        </w:rPr>
        <w:t>încalcari</w:t>
      </w:r>
      <w:proofErr w:type="spellEnd"/>
      <w:r>
        <w:rPr>
          <w:rFonts w:ascii="Times New Roman" w:hAnsi="Times New Roman" w:cs="Times New Roman"/>
          <w:sz w:val="28"/>
          <w:szCs w:val="28"/>
        </w:rPr>
        <w:t xml:space="preserve"> ale clauzelor contractuale;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5. - </w:t>
      </w:r>
      <w:proofErr w:type="spellStart"/>
      <w:r>
        <w:rPr>
          <w:rFonts w:ascii="Times New Roman" w:hAnsi="Times New Roman" w:cs="Times New Roman"/>
          <w:sz w:val="28"/>
          <w:szCs w:val="28"/>
        </w:rPr>
        <w:t>colaboreaza</w:t>
      </w:r>
      <w:proofErr w:type="spellEnd"/>
      <w:r>
        <w:rPr>
          <w:rFonts w:ascii="Times New Roman" w:hAnsi="Times New Roman" w:cs="Times New Roman"/>
          <w:sz w:val="28"/>
          <w:szCs w:val="28"/>
        </w:rPr>
        <w:t xml:space="preserve"> cu celelalte servicii / compartimente </w:t>
      </w:r>
      <w:proofErr w:type="spellStart"/>
      <w:r>
        <w:rPr>
          <w:rFonts w:ascii="Times New Roman" w:hAnsi="Times New Roman" w:cs="Times New Roman"/>
          <w:sz w:val="28"/>
          <w:szCs w:val="28"/>
        </w:rPr>
        <w:t>functionale</w:t>
      </w:r>
      <w:proofErr w:type="spellEnd"/>
      <w:r>
        <w:rPr>
          <w:rFonts w:ascii="Times New Roman" w:hAnsi="Times New Roman" w:cs="Times New Roman"/>
          <w:sz w:val="28"/>
          <w:szCs w:val="28"/>
        </w:rPr>
        <w:t xml:space="preserve"> din cadrul </w:t>
      </w:r>
      <w:proofErr w:type="spellStart"/>
      <w:r>
        <w:rPr>
          <w:rFonts w:ascii="Times New Roman" w:hAnsi="Times New Roman" w:cs="Times New Roman"/>
          <w:sz w:val="28"/>
          <w:szCs w:val="28"/>
        </w:rPr>
        <w:t>Primariei</w:t>
      </w:r>
      <w:proofErr w:type="spellEnd"/>
      <w:r>
        <w:rPr>
          <w:rFonts w:ascii="Times New Roman" w:hAnsi="Times New Roman" w:cs="Times New Roman"/>
          <w:sz w:val="28"/>
          <w:szCs w:val="28"/>
        </w:rPr>
        <w:t xml:space="preserve"> la fundamentarea programelor anuale de </w:t>
      </w:r>
      <w:proofErr w:type="spellStart"/>
      <w:r>
        <w:rPr>
          <w:rFonts w:ascii="Times New Roman" w:hAnsi="Times New Roman" w:cs="Times New Roman"/>
          <w:sz w:val="28"/>
          <w:szCs w:val="28"/>
        </w:rPr>
        <w:t>achizitii</w:t>
      </w:r>
      <w:proofErr w:type="spellEnd"/>
      <w:r>
        <w:rPr>
          <w:rFonts w:ascii="Times New Roman" w:hAnsi="Times New Roman" w:cs="Times New Roman"/>
          <w:sz w:val="28"/>
          <w:szCs w:val="28"/>
        </w:rPr>
        <w:t xml:space="preserve"> publice;</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 6. – </w:t>
      </w:r>
      <w:proofErr w:type="spellStart"/>
      <w:r>
        <w:rPr>
          <w:rFonts w:ascii="Times New Roman" w:hAnsi="Times New Roman" w:cs="Times New Roman"/>
          <w:sz w:val="28"/>
          <w:szCs w:val="28"/>
        </w:rPr>
        <w:t>solutioneaza</w:t>
      </w:r>
      <w:proofErr w:type="spellEnd"/>
      <w:r>
        <w:rPr>
          <w:rFonts w:ascii="Times New Roman" w:hAnsi="Times New Roman" w:cs="Times New Roman"/>
          <w:sz w:val="28"/>
          <w:szCs w:val="28"/>
        </w:rPr>
        <w:t xml:space="preserve"> în termenul legal </w:t>
      </w:r>
      <w:proofErr w:type="spellStart"/>
      <w:r>
        <w:rPr>
          <w:rFonts w:ascii="Times New Roman" w:hAnsi="Times New Roman" w:cs="Times New Roman"/>
          <w:sz w:val="28"/>
          <w:szCs w:val="28"/>
        </w:rPr>
        <w:t>petitiile</w:t>
      </w:r>
      <w:proofErr w:type="spellEnd"/>
      <w:r>
        <w:rPr>
          <w:rFonts w:ascii="Times New Roman" w:hAnsi="Times New Roman" w:cs="Times New Roman"/>
          <w:sz w:val="28"/>
          <w:szCs w:val="28"/>
        </w:rPr>
        <w:t xml:space="preserve"> si corespondenta primita spre </w:t>
      </w:r>
      <w:proofErr w:type="spellStart"/>
      <w:r>
        <w:rPr>
          <w:rFonts w:ascii="Times New Roman" w:hAnsi="Times New Roman" w:cs="Times New Roman"/>
          <w:sz w:val="28"/>
          <w:szCs w:val="28"/>
        </w:rPr>
        <w:t>solutionare</w:t>
      </w:r>
      <w:proofErr w:type="spellEnd"/>
      <w:r>
        <w:rPr>
          <w:rFonts w:ascii="Times New Roman" w:hAnsi="Times New Roman" w:cs="Times New Roman"/>
          <w:sz w:val="28"/>
          <w:szCs w:val="28"/>
        </w:rPr>
        <w:t>;</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 7. - </w:t>
      </w:r>
      <w:proofErr w:type="spellStart"/>
      <w:r>
        <w:rPr>
          <w:rFonts w:ascii="Times New Roman" w:hAnsi="Times New Roman" w:cs="Times New Roman"/>
          <w:sz w:val="28"/>
          <w:szCs w:val="28"/>
        </w:rPr>
        <w:t>îndeplineste</w:t>
      </w:r>
      <w:proofErr w:type="spellEnd"/>
      <w:r>
        <w:rPr>
          <w:rFonts w:ascii="Times New Roman" w:hAnsi="Times New Roman" w:cs="Times New Roman"/>
          <w:sz w:val="28"/>
          <w:szCs w:val="28"/>
        </w:rPr>
        <w:t xml:space="preserve"> si alte sarcini stabilite prin lege, </w:t>
      </w:r>
      <w:proofErr w:type="spellStart"/>
      <w:r>
        <w:rPr>
          <w:rFonts w:ascii="Times New Roman" w:hAnsi="Times New Roman" w:cs="Times New Roman"/>
          <w:sz w:val="28"/>
          <w:szCs w:val="28"/>
        </w:rPr>
        <w:t>hotarari</w:t>
      </w:r>
      <w:proofErr w:type="spellEnd"/>
      <w:r>
        <w:rPr>
          <w:rFonts w:ascii="Times New Roman" w:hAnsi="Times New Roman" w:cs="Times New Roman"/>
          <w:sz w:val="28"/>
          <w:szCs w:val="28"/>
        </w:rPr>
        <w:t xml:space="preserve"> ale consiliului local, </w:t>
      </w:r>
      <w:proofErr w:type="spellStart"/>
      <w:r>
        <w:rPr>
          <w:rFonts w:ascii="Times New Roman" w:hAnsi="Times New Roman" w:cs="Times New Roman"/>
          <w:sz w:val="28"/>
          <w:szCs w:val="28"/>
        </w:rPr>
        <w:t>dispozitii</w:t>
      </w:r>
      <w:proofErr w:type="spellEnd"/>
      <w:r>
        <w:rPr>
          <w:rFonts w:ascii="Times New Roman" w:hAnsi="Times New Roman" w:cs="Times New Roman"/>
          <w:sz w:val="28"/>
          <w:szCs w:val="28"/>
        </w:rPr>
        <w:t xml:space="preserve"> ale </w:t>
      </w:r>
      <w:proofErr w:type="spellStart"/>
      <w:r>
        <w:rPr>
          <w:rFonts w:ascii="Times New Roman" w:hAnsi="Times New Roman" w:cs="Times New Roman"/>
          <w:sz w:val="28"/>
          <w:szCs w:val="28"/>
        </w:rPr>
        <w:t>primarulului</w:t>
      </w:r>
      <w:proofErr w:type="spellEnd"/>
      <w:r>
        <w:rPr>
          <w:rFonts w:ascii="Times New Roman" w:hAnsi="Times New Roman" w:cs="Times New Roman"/>
          <w:sz w:val="28"/>
          <w:szCs w:val="28"/>
        </w:rPr>
        <w:t>;</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 8. - </w:t>
      </w:r>
      <w:proofErr w:type="spellStart"/>
      <w:r>
        <w:rPr>
          <w:rFonts w:ascii="Times New Roman" w:hAnsi="Times New Roman" w:cs="Times New Roman"/>
          <w:sz w:val="28"/>
          <w:szCs w:val="28"/>
        </w:rPr>
        <w:t>colaboreaza</w:t>
      </w:r>
      <w:proofErr w:type="spellEnd"/>
      <w:r>
        <w:rPr>
          <w:rFonts w:ascii="Times New Roman" w:hAnsi="Times New Roman" w:cs="Times New Roman"/>
          <w:sz w:val="28"/>
          <w:szCs w:val="28"/>
        </w:rPr>
        <w:t xml:space="preserve"> și întocmește materiale necesare depunerii de proiecte europene și naționale; </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9. - întocmește si asigura </w:t>
      </w:r>
      <w:proofErr w:type="spellStart"/>
      <w:r>
        <w:rPr>
          <w:rFonts w:ascii="Times New Roman" w:hAnsi="Times New Roman" w:cs="Times New Roman"/>
          <w:sz w:val="28"/>
          <w:szCs w:val="28"/>
        </w:rPr>
        <w:t>desfașurarea</w:t>
      </w:r>
      <w:proofErr w:type="spellEnd"/>
      <w:r>
        <w:rPr>
          <w:rFonts w:ascii="Times New Roman" w:hAnsi="Times New Roman" w:cs="Times New Roman"/>
          <w:sz w:val="28"/>
          <w:szCs w:val="28"/>
        </w:rPr>
        <w:t xml:space="preserve"> licitațiilor publice repartizate;</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10. – </w:t>
      </w:r>
      <w:proofErr w:type="spellStart"/>
      <w:r>
        <w:rPr>
          <w:rFonts w:ascii="Times New Roman" w:hAnsi="Times New Roman" w:cs="Times New Roman"/>
          <w:sz w:val="28"/>
          <w:szCs w:val="28"/>
        </w:rPr>
        <w:t>întocmeste</w:t>
      </w:r>
      <w:proofErr w:type="spellEnd"/>
      <w:r>
        <w:rPr>
          <w:rFonts w:ascii="Times New Roman" w:hAnsi="Times New Roman" w:cs="Times New Roman"/>
          <w:sz w:val="28"/>
          <w:szCs w:val="28"/>
        </w:rPr>
        <w:t xml:space="preserve">, împreuna cu sprijinul serviciului juridic, modelul contractului pentru concesionari, închirieri terenuri si spatii în conformitate cu prevederile legale privind regimul concesiunilor, pentru </w:t>
      </w:r>
      <w:proofErr w:type="spellStart"/>
      <w:r>
        <w:rPr>
          <w:rFonts w:ascii="Times New Roman" w:hAnsi="Times New Roman" w:cs="Times New Roman"/>
          <w:sz w:val="28"/>
          <w:szCs w:val="28"/>
        </w:rPr>
        <w:t>licitatiile</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caror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desfasurare</w:t>
      </w:r>
      <w:proofErr w:type="spellEnd"/>
      <w:r>
        <w:rPr>
          <w:rFonts w:ascii="Times New Roman" w:hAnsi="Times New Roman" w:cs="Times New Roman"/>
          <w:sz w:val="28"/>
          <w:szCs w:val="28"/>
        </w:rPr>
        <w:t xml:space="preserve"> i-au fost repartizate;</w:t>
      </w:r>
    </w:p>
    <w:p w:rsidR="004F516C" w:rsidRDefault="004F516C" w:rsidP="004F516C">
      <w:pPr>
        <w:pStyle w:val="Frspaiere"/>
        <w:rPr>
          <w:rFonts w:ascii="Times New Roman" w:hAnsi="Times New Roman" w:cs="Times New Roman"/>
          <w:sz w:val="28"/>
          <w:szCs w:val="28"/>
        </w:rPr>
      </w:pPr>
      <w:r>
        <w:rPr>
          <w:rFonts w:ascii="Times New Roman" w:hAnsi="Times New Roman" w:cs="Times New Roman"/>
          <w:sz w:val="28"/>
          <w:szCs w:val="28"/>
        </w:rPr>
        <w:t xml:space="preserve">11. - </w:t>
      </w:r>
      <w:proofErr w:type="spellStart"/>
      <w:r>
        <w:rPr>
          <w:rFonts w:ascii="Times New Roman" w:hAnsi="Times New Roman" w:cs="Times New Roman"/>
          <w:sz w:val="28"/>
          <w:szCs w:val="28"/>
        </w:rPr>
        <w:t>îndeplineste</w:t>
      </w:r>
      <w:proofErr w:type="spellEnd"/>
      <w:r>
        <w:rPr>
          <w:rFonts w:ascii="Times New Roman" w:hAnsi="Times New Roman" w:cs="Times New Roman"/>
          <w:sz w:val="28"/>
          <w:szCs w:val="28"/>
        </w:rPr>
        <w:t xml:space="preserve"> si alte </w:t>
      </w:r>
      <w:proofErr w:type="spellStart"/>
      <w:r>
        <w:rPr>
          <w:rFonts w:ascii="Times New Roman" w:hAnsi="Times New Roman" w:cs="Times New Roman"/>
          <w:sz w:val="28"/>
          <w:szCs w:val="28"/>
        </w:rPr>
        <w:t>atributii</w:t>
      </w:r>
      <w:proofErr w:type="spellEnd"/>
      <w:r>
        <w:rPr>
          <w:rFonts w:ascii="Times New Roman" w:hAnsi="Times New Roman" w:cs="Times New Roman"/>
          <w:sz w:val="28"/>
          <w:szCs w:val="28"/>
        </w:rPr>
        <w:t xml:space="preserve"> stabilite prin acte normative sau </w:t>
      </w:r>
      <w:proofErr w:type="spellStart"/>
      <w:r>
        <w:rPr>
          <w:rFonts w:ascii="Times New Roman" w:hAnsi="Times New Roman" w:cs="Times New Roman"/>
          <w:sz w:val="28"/>
          <w:szCs w:val="28"/>
        </w:rPr>
        <w:t>încredintate</w:t>
      </w:r>
      <w:proofErr w:type="spellEnd"/>
      <w:r>
        <w:rPr>
          <w:rFonts w:ascii="Times New Roman" w:hAnsi="Times New Roman" w:cs="Times New Roman"/>
          <w:sz w:val="28"/>
          <w:szCs w:val="28"/>
        </w:rPr>
        <w:t xml:space="preserve"> de autoritatea </w:t>
      </w:r>
      <w:proofErr w:type="spellStart"/>
      <w:r>
        <w:rPr>
          <w:rFonts w:ascii="Times New Roman" w:hAnsi="Times New Roman" w:cs="Times New Roman"/>
          <w:sz w:val="28"/>
          <w:szCs w:val="28"/>
        </w:rPr>
        <w:t>eliberativa</w:t>
      </w:r>
      <w:proofErr w:type="spellEnd"/>
      <w:r>
        <w:rPr>
          <w:rFonts w:ascii="Times New Roman" w:hAnsi="Times New Roman" w:cs="Times New Roman"/>
          <w:sz w:val="28"/>
          <w:szCs w:val="28"/>
        </w:rPr>
        <w:t xml:space="preserve"> si executiva; </w:t>
      </w:r>
    </w:p>
    <w:p w:rsidR="003A68AB" w:rsidRDefault="003A68AB" w:rsidP="00380D14">
      <w:pPr>
        <w:spacing w:line="276" w:lineRule="auto"/>
        <w:rPr>
          <w:sz w:val="28"/>
          <w:szCs w:val="28"/>
        </w:rPr>
      </w:pPr>
    </w:p>
    <w:p w:rsidR="003A68AB" w:rsidRDefault="003A68AB" w:rsidP="00380D14">
      <w:pPr>
        <w:spacing w:line="276" w:lineRule="auto"/>
        <w:ind w:left="150" w:firstLine="570"/>
        <w:rPr>
          <w:sz w:val="28"/>
          <w:szCs w:val="28"/>
        </w:rPr>
      </w:pPr>
    </w:p>
    <w:p w:rsidR="003A68AB" w:rsidRDefault="003A68AB" w:rsidP="00380D14">
      <w:pPr>
        <w:spacing w:line="276" w:lineRule="auto"/>
        <w:rPr>
          <w:sz w:val="28"/>
          <w:szCs w:val="28"/>
        </w:rPr>
      </w:pPr>
      <w:r>
        <w:rPr>
          <w:sz w:val="28"/>
          <w:szCs w:val="28"/>
        </w:rPr>
        <w:t xml:space="preserve">                                                      PRIMAR,</w:t>
      </w:r>
    </w:p>
    <w:p w:rsidR="003A68AB" w:rsidRDefault="003A68AB" w:rsidP="00380D14">
      <w:pPr>
        <w:spacing w:line="276" w:lineRule="auto"/>
        <w:ind w:left="150" w:firstLine="570"/>
        <w:rPr>
          <w:sz w:val="28"/>
          <w:szCs w:val="28"/>
        </w:rPr>
      </w:pPr>
      <w:r>
        <w:rPr>
          <w:sz w:val="28"/>
          <w:szCs w:val="28"/>
        </w:rPr>
        <w:t xml:space="preserve">                                  GHEORGHE ALPREDI</w:t>
      </w:r>
    </w:p>
    <w:p w:rsidR="003A68AB" w:rsidRDefault="003A68AB" w:rsidP="00380D14">
      <w:pPr>
        <w:spacing w:line="276" w:lineRule="auto"/>
        <w:rPr>
          <w:sz w:val="28"/>
          <w:szCs w:val="28"/>
        </w:rPr>
      </w:pPr>
    </w:p>
    <w:p w:rsidR="003A68AB" w:rsidRDefault="003A68AB" w:rsidP="00380D14">
      <w:pPr>
        <w:spacing w:line="276" w:lineRule="auto"/>
      </w:pPr>
    </w:p>
    <w:p w:rsidR="008E18B4" w:rsidRDefault="008E18B4" w:rsidP="00380D14">
      <w:pPr>
        <w:spacing w:line="276" w:lineRule="auto"/>
      </w:pPr>
    </w:p>
    <w:sectPr w:rsidR="008E18B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8B6" w:rsidRDefault="00DD68B6" w:rsidP="0038638F">
      <w:r>
        <w:separator/>
      </w:r>
    </w:p>
  </w:endnote>
  <w:endnote w:type="continuationSeparator" w:id="0">
    <w:p w:rsidR="00DD68B6" w:rsidRDefault="00DD68B6" w:rsidP="0038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8F" w:rsidRDefault="0038638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537630"/>
      <w:docPartObj>
        <w:docPartGallery w:val="Page Numbers (Bottom of Page)"/>
        <w:docPartUnique/>
      </w:docPartObj>
    </w:sdtPr>
    <w:sdtEndPr/>
    <w:sdtContent>
      <w:p w:rsidR="003A26F5" w:rsidRDefault="003A26F5">
        <w:pPr>
          <w:pStyle w:val="Subsol"/>
          <w:jc w:val="center"/>
        </w:pPr>
        <w:r>
          <w:fldChar w:fldCharType="begin"/>
        </w:r>
        <w:r>
          <w:instrText>PAGE   \* MERGEFORMAT</w:instrText>
        </w:r>
        <w:r>
          <w:fldChar w:fldCharType="separate"/>
        </w:r>
        <w:r w:rsidR="003F63FC" w:rsidRPr="003F63FC">
          <w:rPr>
            <w:noProof/>
            <w:lang w:val="ro-RO"/>
          </w:rPr>
          <w:t>1</w:t>
        </w:r>
        <w:r>
          <w:fldChar w:fldCharType="end"/>
        </w:r>
      </w:p>
    </w:sdtContent>
  </w:sdt>
  <w:p w:rsidR="0038638F" w:rsidRDefault="0038638F">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8F" w:rsidRDefault="0038638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8B6" w:rsidRDefault="00DD68B6" w:rsidP="0038638F">
      <w:r>
        <w:separator/>
      </w:r>
    </w:p>
  </w:footnote>
  <w:footnote w:type="continuationSeparator" w:id="0">
    <w:p w:rsidR="00DD68B6" w:rsidRDefault="00DD68B6" w:rsidP="0038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8F" w:rsidRDefault="0038638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616905"/>
      <w:docPartObj>
        <w:docPartGallery w:val="Page Numbers (Top of Page)"/>
        <w:docPartUnique/>
      </w:docPartObj>
    </w:sdtPr>
    <w:sdtEndPr/>
    <w:sdtContent>
      <w:p w:rsidR="0038638F" w:rsidRDefault="00DD68B6" w:rsidP="003F63FC">
        <w:pPr>
          <w:pStyle w:val="Antet"/>
        </w:pPr>
      </w:p>
      <w:bookmarkStart w:id="0" w:name="_GoBack" w:displacedByCustomXml="next"/>
      <w:bookmarkEnd w:id="0" w:displacedByCustomXml="next"/>
    </w:sdtContent>
  </w:sdt>
  <w:p w:rsidR="0038638F" w:rsidRDefault="0038638F">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8F" w:rsidRDefault="0038638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668AE"/>
    <w:multiLevelType w:val="multilevel"/>
    <w:tmpl w:val="75EA1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6A47A7"/>
    <w:multiLevelType w:val="hybridMultilevel"/>
    <w:tmpl w:val="217E6A0C"/>
    <w:lvl w:ilvl="0" w:tplc="BEBA614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E8501AB"/>
    <w:multiLevelType w:val="hybridMultilevel"/>
    <w:tmpl w:val="A4C46976"/>
    <w:lvl w:ilvl="0" w:tplc="69CC49EC">
      <w:start w:val="1"/>
      <w:numFmt w:val="lowerLetter"/>
      <w:lvlText w:val="%1)"/>
      <w:lvlJc w:val="left"/>
      <w:pPr>
        <w:ind w:left="645" w:hanging="360"/>
      </w:pPr>
      <w:rPr>
        <w:b w:val="0"/>
      </w:rPr>
    </w:lvl>
    <w:lvl w:ilvl="1" w:tplc="04180019">
      <w:start w:val="1"/>
      <w:numFmt w:val="lowerLetter"/>
      <w:lvlText w:val="%2."/>
      <w:lvlJc w:val="left"/>
      <w:pPr>
        <w:ind w:left="1365" w:hanging="360"/>
      </w:pPr>
    </w:lvl>
    <w:lvl w:ilvl="2" w:tplc="0418001B">
      <w:start w:val="1"/>
      <w:numFmt w:val="lowerRoman"/>
      <w:lvlText w:val="%3."/>
      <w:lvlJc w:val="right"/>
      <w:pPr>
        <w:ind w:left="2085" w:hanging="180"/>
      </w:pPr>
    </w:lvl>
    <w:lvl w:ilvl="3" w:tplc="0418000F">
      <w:start w:val="1"/>
      <w:numFmt w:val="decimal"/>
      <w:lvlText w:val="%4."/>
      <w:lvlJc w:val="left"/>
      <w:pPr>
        <w:ind w:left="2805" w:hanging="360"/>
      </w:pPr>
    </w:lvl>
    <w:lvl w:ilvl="4" w:tplc="04180019">
      <w:start w:val="1"/>
      <w:numFmt w:val="lowerLetter"/>
      <w:lvlText w:val="%5."/>
      <w:lvlJc w:val="left"/>
      <w:pPr>
        <w:ind w:left="3525" w:hanging="360"/>
      </w:pPr>
    </w:lvl>
    <w:lvl w:ilvl="5" w:tplc="0418001B">
      <w:start w:val="1"/>
      <w:numFmt w:val="lowerRoman"/>
      <w:lvlText w:val="%6."/>
      <w:lvlJc w:val="right"/>
      <w:pPr>
        <w:ind w:left="4245" w:hanging="180"/>
      </w:pPr>
    </w:lvl>
    <w:lvl w:ilvl="6" w:tplc="0418000F">
      <w:start w:val="1"/>
      <w:numFmt w:val="decimal"/>
      <w:lvlText w:val="%7."/>
      <w:lvlJc w:val="left"/>
      <w:pPr>
        <w:ind w:left="4965" w:hanging="360"/>
      </w:pPr>
    </w:lvl>
    <w:lvl w:ilvl="7" w:tplc="04180019">
      <w:start w:val="1"/>
      <w:numFmt w:val="lowerLetter"/>
      <w:lvlText w:val="%8."/>
      <w:lvlJc w:val="left"/>
      <w:pPr>
        <w:ind w:left="5685" w:hanging="360"/>
      </w:pPr>
    </w:lvl>
    <w:lvl w:ilvl="8" w:tplc="0418001B">
      <w:start w:val="1"/>
      <w:numFmt w:val="lowerRoman"/>
      <w:lvlText w:val="%9."/>
      <w:lvlJc w:val="right"/>
      <w:pPr>
        <w:ind w:left="6405" w:hanging="180"/>
      </w:pPr>
    </w:lvl>
  </w:abstractNum>
  <w:abstractNum w:abstractNumId="3" w15:restartNumberingAfterBreak="0">
    <w:nsid w:val="6CB4752F"/>
    <w:multiLevelType w:val="hybridMultilevel"/>
    <w:tmpl w:val="53821810"/>
    <w:lvl w:ilvl="0" w:tplc="CA00FF94">
      <w:numFmt w:val="bullet"/>
      <w:lvlText w:val="-"/>
      <w:lvlJc w:val="left"/>
      <w:pPr>
        <w:ind w:left="1068" w:hanging="360"/>
      </w:pPr>
      <w:rPr>
        <w:rFonts w:ascii="Times New Roman" w:eastAsia="Calibri"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AB"/>
    <w:rsid w:val="00296672"/>
    <w:rsid w:val="00380D14"/>
    <w:rsid w:val="0038638F"/>
    <w:rsid w:val="003A26F5"/>
    <w:rsid w:val="003A68AB"/>
    <w:rsid w:val="003F63FC"/>
    <w:rsid w:val="004F516C"/>
    <w:rsid w:val="00563296"/>
    <w:rsid w:val="008E18B4"/>
    <w:rsid w:val="00C46BC9"/>
    <w:rsid w:val="00DD68B6"/>
    <w:rsid w:val="00E46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87531-AC05-4B6E-8854-E59DB93A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AB"/>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3A68AB"/>
    <w:rPr>
      <w:color w:val="0000FF"/>
      <w:u w:val="single"/>
    </w:rPr>
  </w:style>
  <w:style w:type="paragraph" w:styleId="NormalWeb">
    <w:name w:val="Normal (Web)"/>
    <w:basedOn w:val="Normal"/>
    <w:uiPriority w:val="99"/>
    <w:unhideWhenUsed/>
    <w:rsid w:val="003A68AB"/>
    <w:pPr>
      <w:spacing w:before="100" w:beforeAutospacing="1" w:after="100" w:afterAutospacing="1"/>
    </w:pPr>
    <w:rPr>
      <w:lang w:val="ro-RO" w:eastAsia="ro-RO"/>
    </w:rPr>
  </w:style>
  <w:style w:type="paragraph" w:styleId="Frspaiere">
    <w:name w:val="No Spacing"/>
    <w:uiPriority w:val="1"/>
    <w:qFormat/>
    <w:rsid w:val="003A68AB"/>
    <w:pPr>
      <w:spacing w:after="0" w:line="240" w:lineRule="auto"/>
    </w:pPr>
  </w:style>
  <w:style w:type="paragraph" w:styleId="Listparagraf">
    <w:name w:val="List Paragraph"/>
    <w:basedOn w:val="Normal"/>
    <w:uiPriority w:val="34"/>
    <w:qFormat/>
    <w:rsid w:val="003A68AB"/>
    <w:pPr>
      <w:ind w:left="720"/>
      <w:contextualSpacing/>
    </w:pPr>
  </w:style>
  <w:style w:type="paragraph" w:styleId="Antet">
    <w:name w:val="header"/>
    <w:basedOn w:val="Normal"/>
    <w:link w:val="AntetCaracter"/>
    <w:uiPriority w:val="99"/>
    <w:unhideWhenUsed/>
    <w:rsid w:val="0038638F"/>
    <w:pPr>
      <w:tabs>
        <w:tab w:val="center" w:pos="4513"/>
        <w:tab w:val="right" w:pos="9026"/>
      </w:tabs>
    </w:pPr>
  </w:style>
  <w:style w:type="character" w:customStyle="1" w:styleId="AntetCaracter">
    <w:name w:val="Antet Caracter"/>
    <w:basedOn w:val="Fontdeparagrafimplicit"/>
    <w:link w:val="Antet"/>
    <w:uiPriority w:val="99"/>
    <w:rsid w:val="0038638F"/>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38638F"/>
    <w:pPr>
      <w:tabs>
        <w:tab w:val="center" w:pos="4513"/>
        <w:tab w:val="right" w:pos="9026"/>
      </w:tabs>
    </w:pPr>
  </w:style>
  <w:style w:type="character" w:customStyle="1" w:styleId="SubsolCaracter">
    <w:name w:val="Subsol Caracter"/>
    <w:basedOn w:val="Fontdeparagrafimplicit"/>
    <w:link w:val="Subsol"/>
    <w:uiPriority w:val="99"/>
    <w:rsid w:val="0038638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05873">
      <w:bodyDiv w:val="1"/>
      <w:marLeft w:val="0"/>
      <w:marRight w:val="0"/>
      <w:marTop w:val="0"/>
      <w:marBottom w:val="0"/>
      <w:divBdr>
        <w:top w:val="none" w:sz="0" w:space="0" w:color="auto"/>
        <w:left w:val="none" w:sz="0" w:space="0" w:color="auto"/>
        <w:bottom w:val="none" w:sz="0" w:space="0" w:color="auto"/>
        <w:right w:val="none" w:sz="0" w:space="0" w:color="auto"/>
      </w:divBdr>
    </w:div>
    <w:div w:id="12626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logova_primaria@yaho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1383</Words>
  <Characters>8022</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dc:creator>
  <cp:keywords/>
  <dc:description/>
  <cp:lastModifiedBy>Ciprian</cp:lastModifiedBy>
  <cp:revision>11</cp:revision>
  <dcterms:created xsi:type="dcterms:W3CDTF">2023-05-11T09:43:00Z</dcterms:created>
  <dcterms:modified xsi:type="dcterms:W3CDTF">2023-05-12T05:12:00Z</dcterms:modified>
</cp:coreProperties>
</file>